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6871" w:rsidRDefault="00566871" w:rsidP="00D24625">
      <w:pPr>
        <w:jc w:val="both"/>
        <w:rPr>
          <w:b/>
          <w:sz w:val="26"/>
          <w:szCs w:val="26"/>
        </w:rPr>
      </w:pPr>
    </w:p>
    <w:p w:rsidR="00DC71D1" w:rsidRPr="00BD6D6F" w:rsidRDefault="00DC71D1" w:rsidP="00DC71D1">
      <w:pPr>
        <w:ind w:left="3119"/>
        <w:rPr>
          <w:rFonts w:eastAsiaTheme="minorHAnsi"/>
          <w:b/>
          <w:sz w:val="28"/>
          <w:szCs w:val="28"/>
          <w:lang w:eastAsia="en-US"/>
        </w:rPr>
      </w:pPr>
      <w:r w:rsidRPr="00BD6D6F">
        <w:rPr>
          <w:rFonts w:eastAsiaTheme="minorHAnsi"/>
          <w:b/>
          <w:sz w:val="28"/>
          <w:szCs w:val="28"/>
          <w:lang w:eastAsia="en-US"/>
        </w:rPr>
        <w:t>Уважаемый Рустам Нургалиевич!</w:t>
      </w:r>
    </w:p>
    <w:p w:rsidR="00DC71D1" w:rsidRPr="00BD6D6F" w:rsidRDefault="00DC71D1" w:rsidP="00DC71D1">
      <w:pPr>
        <w:ind w:left="3119"/>
        <w:rPr>
          <w:rFonts w:eastAsiaTheme="minorHAnsi"/>
          <w:b/>
          <w:sz w:val="28"/>
          <w:szCs w:val="28"/>
          <w:lang w:eastAsia="en-US"/>
        </w:rPr>
      </w:pPr>
      <w:r w:rsidRPr="00BD6D6F">
        <w:rPr>
          <w:rFonts w:eastAsiaTheme="minorHAnsi"/>
          <w:b/>
          <w:sz w:val="28"/>
          <w:szCs w:val="28"/>
          <w:lang w:eastAsia="en-US"/>
        </w:rPr>
        <w:t>Уважаемый Фарид Хайруллович!</w:t>
      </w:r>
    </w:p>
    <w:p w:rsidR="00DC71D1" w:rsidRPr="00BD6D6F" w:rsidRDefault="00DC71D1" w:rsidP="00DC71D1">
      <w:pPr>
        <w:ind w:left="3119"/>
        <w:rPr>
          <w:rFonts w:eastAsiaTheme="minorHAnsi"/>
          <w:b/>
          <w:sz w:val="28"/>
          <w:szCs w:val="28"/>
          <w:lang w:eastAsia="en-US"/>
        </w:rPr>
      </w:pPr>
      <w:r w:rsidRPr="00BD6D6F">
        <w:rPr>
          <w:rFonts w:eastAsiaTheme="minorHAnsi"/>
          <w:b/>
          <w:sz w:val="28"/>
          <w:szCs w:val="28"/>
          <w:lang w:eastAsia="en-US"/>
        </w:rPr>
        <w:t>Уважаемый Ильдар Шафкатович!</w:t>
      </w:r>
    </w:p>
    <w:p w:rsidR="00566871" w:rsidRDefault="00DC71D1" w:rsidP="006F5AF0">
      <w:pPr>
        <w:ind w:left="3119"/>
        <w:rPr>
          <w:rFonts w:eastAsiaTheme="minorHAnsi"/>
          <w:b/>
          <w:sz w:val="28"/>
          <w:szCs w:val="28"/>
          <w:lang w:eastAsia="en-US"/>
        </w:rPr>
      </w:pPr>
      <w:r w:rsidRPr="00BD6D6F">
        <w:rPr>
          <w:rFonts w:eastAsiaTheme="minorHAnsi"/>
          <w:b/>
          <w:sz w:val="28"/>
          <w:szCs w:val="28"/>
          <w:lang w:eastAsia="en-US"/>
        </w:rPr>
        <w:t>Уважаемые участники совещания!</w:t>
      </w:r>
    </w:p>
    <w:p w:rsidR="00802574" w:rsidRDefault="00802574" w:rsidP="006F5AF0">
      <w:pPr>
        <w:ind w:left="3119"/>
        <w:rPr>
          <w:rFonts w:eastAsiaTheme="minorHAnsi"/>
          <w:b/>
          <w:sz w:val="28"/>
          <w:szCs w:val="28"/>
          <w:lang w:eastAsia="en-US"/>
        </w:rPr>
      </w:pPr>
    </w:p>
    <w:p w:rsidR="00802574" w:rsidRDefault="00802574" w:rsidP="006F5AF0">
      <w:pPr>
        <w:ind w:left="3119"/>
        <w:rPr>
          <w:rFonts w:eastAsiaTheme="minorHAnsi"/>
          <w:b/>
          <w:sz w:val="28"/>
          <w:szCs w:val="28"/>
          <w:lang w:eastAsia="en-US"/>
        </w:rPr>
      </w:pPr>
    </w:p>
    <w:p w:rsidR="00802574" w:rsidRDefault="00802574" w:rsidP="00C771AD">
      <w:pPr>
        <w:jc w:val="center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noProof/>
          <w:sz w:val="28"/>
          <w:szCs w:val="28"/>
        </w:rPr>
        <w:drawing>
          <wp:inline distT="0" distB="0" distL="0" distR="0" wp14:anchorId="67F0EBBF">
            <wp:extent cx="3552825" cy="1998679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457" cy="2003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1DF6" w:rsidRDefault="008A1DF6" w:rsidP="006F5AF0">
      <w:pPr>
        <w:ind w:left="3119"/>
        <w:rPr>
          <w:rFonts w:eastAsiaTheme="minorHAnsi"/>
          <w:b/>
          <w:color w:val="FF0000"/>
          <w:sz w:val="28"/>
          <w:szCs w:val="28"/>
          <w:lang w:eastAsia="en-US"/>
        </w:rPr>
      </w:pPr>
    </w:p>
    <w:p w:rsidR="00802574" w:rsidRPr="00BA0F77" w:rsidRDefault="00802574" w:rsidP="006F5AF0">
      <w:pPr>
        <w:ind w:left="3119"/>
        <w:rPr>
          <w:rFonts w:eastAsiaTheme="minorHAnsi"/>
          <w:b/>
          <w:color w:val="FF0000"/>
          <w:sz w:val="28"/>
          <w:szCs w:val="28"/>
          <w:lang w:eastAsia="en-US"/>
        </w:rPr>
      </w:pPr>
    </w:p>
    <w:p w:rsidR="00745FA4" w:rsidRDefault="00AA2D23" w:rsidP="0081264B">
      <w:pPr>
        <w:spacing w:line="360" w:lineRule="auto"/>
        <w:ind w:firstLine="708"/>
        <w:jc w:val="both"/>
        <w:rPr>
          <w:sz w:val="28"/>
          <w:szCs w:val="28"/>
        </w:rPr>
      </w:pPr>
      <w:r w:rsidRPr="00FE6E7E">
        <w:rPr>
          <w:sz w:val="28"/>
          <w:szCs w:val="28"/>
        </w:rPr>
        <w:t xml:space="preserve">Сегодняшним заседанием мы завершаем августовскую конференцию работников образования Республики Татарстан 2014 года, работа которой началась 5 августа и продолжалась в течение десяти дней. </w:t>
      </w:r>
      <w:r w:rsidR="00375115" w:rsidRPr="00FE6E7E">
        <w:rPr>
          <w:sz w:val="28"/>
          <w:szCs w:val="28"/>
        </w:rPr>
        <w:t>В ее ходе работало</w:t>
      </w:r>
      <w:r w:rsidRPr="00FE6E7E">
        <w:rPr>
          <w:sz w:val="28"/>
          <w:szCs w:val="28"/>
        </w:rPr>
        <w:t xml:space="preserve"> пять секций, в рамках которых </w:t>
      </w:r>
      <w:r w:rsidR="00375115" w:rsidRPr="00FE6E7E">
        <w:rPr>
          <w:sz w:val="28"/>
          <w:szCs w:val="28"/>
        </w:rPr>
        <w:t>проводились</w:t>
      </w:r>
      <w:r w:rsidRPr="00FE6E7E">
        <w:rPr>
          <w:sz w:val="28"/>
          <w:szCs w:val="28"/>
        </w:rPr>
        <w:t xml:space="preserve"> многочисленные </w:t>
      </w:r>
      <w:r w:rsidR="00375115" w:rsidRPr="00FE6E7E">
        <w:rPr>
          <w:sz w:val="28"/>
          <w:szCs w:val="28"/>
        </w:rPr>
        <w:t xml:space="preserve">круглые столы, дискуссионные площадки </w:t>
      </w:r>
      <w:r w:rsidRPr="00FE6E7E">
        <w:rPr>
          <w:sz w:val="28"/>
          <w:szCs w:val="28"/>
        </w:rPr>
        <w:t xml:space="preserve">и </w:t>
      </w:r>
      <w:r w:rsidR="00375115" w:rsidRPr="00FE6E7E">
        <w:rPr>
          <w:sz w:val="28"/>
          <w:szCs w:val="28"/>
        </w:rPr>
        <w:t>пленарные</w:t>
      </w:r>
      <w:r w:rsidRPr="00FE6E7E">
        <w:rPr>
          <w:sz w:val="28"/>
          <w:szCs w:val="28"/>
        </w:rPr>
        <w:t xml:space="preserve"> заседания</w:t>
      </w:r>
      <w:r w:rsidR="00375115" w:rsidRPr="00FE6E7E">
        <w:rPr>
          <w:sz w:val="28"/>
          <w:szCs w:val="28"/>
        </w:rPr>
        <w:t xml:space="preserve">, посвященные обсуждению всего круга проблем, стоящих перед системой образования. </w:t>
      </w:r>
      <w:r w:rsidR="00B85C34" w:rsidRPr="00FE6E7E">
        <w:rPr>
          <w:sz w:val="28"/>
          <w:szCs w:val="28"/>
        </w:rPr>
        <w:t>Проведен шестой всероссийский съезд учителей татарского языка и литературы и пятый международный фестиваль школьных учителей. Общее количество участников этих мероприятий составило почти три тысячи человек.</w:t>
      </w:r>
      <w:r w:rsidR="00745FA4">
        <w:rPr>
          <w:sz w:val="28"/>
          <w:szCs w:val="28"/>
        </w:rPr>
        <w:t xml:space="preserve"> </w:t>
      </w:r>
    </w:p>
    <w:p w:rsidR="00375115" w:rsidRPr="00FE6E7E" w:rsidRDefault="00745FA4" w:rsidP="0081264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Большая часть секций конференции проведены в Сабинском муниципальном районе. Здесь же сегодня мы проводим и  пленарное заседание. Несколько мероприятий прошло в Елабуге и Казани. Хочу сказать спасибо Главам этих муниципальных образований и их командам за помощь в подготовке и проведении конференции. Особые слова благодарности выражаю Раису Нургалиевичу, у которого мы сегодня в гостях. В Сабинском районе создана одна из лучших муниципальных </w:t>
      </w:r>
      <w:r w:rsidR="00BF0A02">
        <w:rPr>
          <w:sz w:val="28"/>
          <w:szCs w:val="28"/>
        </w:rPr>
        <w:t xml:space="preserve">систем образования, показывающая высокое качество образования. В этом могли убедиться все участники конференции, посетившие </w:t>
      </w:r>
      <w:r w:rsidR="00BF0A02">
        <w:rPr>
          <w:sz w:val="28"/>
          <w:szCs w:val="28"/>
        </w:rPr>
        <w:lastRenderedPageBreak/>
        <w:t>район в эти дни. Такой результат не случаен, учитывая личную заинтересованность Главы во всех вопросах, связанных с образованием.</w:t>
      </w:r>
    </w:p>
    <w:p w:rsidR="00A72506" w:rsidRPr="00BD6D6F" w:rsidRDefault="0081264B" w:rsidP="0081264B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t>Этот</w:t>
      </w:r>
      <w:r w:rsidR="00BB1873" w:rsidRPr="00BD6D6F">
        <w:rPr>
          <w:sz w:val="28"/>
          <w:szCs w:val="28"/>
        </w:rPr>
        <w:t xml:space="preserve"> год был непростым, крайне напряженным и очень интересным</w:t>
      </w:r>
      <w:r w:rsidR="00A72506" w:rsidRPr="00BD6D6F">
        <w:rPr>
          <w:sz w:val="28"/>
          <w:szCs w:val="28"/>
        </w:rPr>
        <w:t xml:space="preserve">. Непростым, потому что это был первый год работы в условиях нового федерального и республиканского законов «Об образовании». Напряженным, потому что </w:t>
      </w:r>
      <w:r w:rsidR="001A1B22">
        <w:rPr>
          <w:sz w:val="28"/>
          <w:szCs w:val="28"/>
        </w:rPr>
        <w:t>в прошедшем году дан старт ряду новых проектов в сфере образования, на что выделялись</w:t>
      </w:r>
      <w:r w:rsidR="00A72506" w:rsidRPr="00BD6D6F">
        <w:rPr>
          <w:sz w:val="28"/>
          <w:szCs w:val="28"/>
        </w:rPr>
        <w:t xml:space="preserve"> большие ресурсы развития, </w:t>
      </w:r>
      <w:r w:rsidR="001A1B22">
        <w:rPr>
          <w:sz w:val="28"/>
          <w:szCs w:val="28"/>
        </w:rPr>
        <w:t>которые</w:t>
      </w:r>
      <w:r w:rsidR="00A72506" w:rsidRPr="00BD6D6F">
        <w:rPr>
          <w:sz w:val="28"/>
          <w:szCs w:val="28"/>
        </w:rPr>
        <w:t xml:space="preserve"> надо было максимально эффективно использовать. А интересным, потому что </w:t>
      </w:r>
      <w:r w:rsidR="005F4DCD">
        <w:rPr>
          <w:sz w:val="28"/>
          <w:szCs w:val="28"/>
        </w:rPr>
        <w:t>многие из этих проектов нам</w:t>
      </w:r>
      <w:r w:rsidR="00A72506" w:rsidRPr="00BD6D6F">
        <w:rPr>
          <w:sz w:val="28"/>
          <w:szCs w:val="28"/>
        </w:rPr>
        <w:t xml:space="preserve"> удалось реализовать.  </w:t>
      </w:r>
      <w:r w:rsidR="00BB1873" w:rsidRPr="00BD6D6F">
        <w:rPr>
          <w:b/>
          <w:sz w:val="28"/>
          <w:szCs w:val="28"/>
        </w:rPr>
        <w:t xml:space="preserve"> </w:t>
      </w:r>
    </w:p>
    <w:p w:rsidR="005F75FB" w:rsidRDefault="005F75FB" w:rsidP="00C771A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3F0B249">
            <wp:extent cx="3657600" cy="2057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3BC6" w:rsidRPr="00BD6D6F" w:rsidRDefault="00A72506" w:rsidP="00A72506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Поэтому</w:t>
      </w:r>
      <w:r w:rsidRPr="00BD6D6F">
        <w:rPr>
          <w:b/>
          <w:sz w:val="28"/>
          <w:szCs w:val="28"/>
        </w:rPr>
        <w:t xml:space="preserve"> </w:t>
      </w:r>
      <w:r w:rsidRPr="00BD6D6F">
        <w:rPr>
          <w:sz w:val="28"/>
          <w:szCs w:val="28"/>
        </w:rPr>
        <w:t>в</w:t>
      </w:r>
      <w:r w:rsidR="005D7861" w:rsidRPr="00BD6D6F">
        <w:rPr>
          <w:sz w:val="28"/>
          <w:szCs w:val="28"/>
        </w:rPr>
        <w:t xml:space="preserve"> начале своего выступления хочу</w:t>
      </w:r>
      <w:r w:rsidR="00087068" w:rsidRPr="00BD6D6F">
        <w:rPr>
          <w:sz w:val="28"/>
          <w:szCs w:val="28"/>
        </w:rPr>
        <w:t xml:space="preserve"> </w:t>
      </w:r>
      <w:r w:rsidR="0052624E" w:rsidRPr="00BD6D6F">
        <w:rPr>
          <w:sz w:val="28"/>
          <w:szCs w:val="28"/>
        </w:rPr>
        <w:t xml:space="preserve">кратко </w:t>
      </w:r>
      <w:r w:rsidR="00087068" w:rsidRPr="00BD6D6F">
        <w:rPr>
          <w:sz w:val="28"/>
          <w:szCs w:val="28"/>
        </w:rPr>
        <w:t>долож</w:t>
      </w:r>
      <w:r w:rsidR="005D7861" w:rsidRPr="00BD6D6F">
        <w:rPr>
          <w:sz w:val="28"/>
          <w:szCs w:val="28"/>
        </w:rPr>
        <w:t>ить</w:t>
      </w:r>
      <w:r w:rsidR="001A3874" w:rsidRPr="00BD6D6F">
        <w:rPr>
          <w:sz w:val="28"/>
          <w:szCs w:val="28"/>
        </w:rPr>
        <w:t xml:space="preserve"> </w:t>
      </w:r>
      <w:r w:rsidR="0052624E" w:rsidRPr="00BD6D6F">
        <w:rPr>
          <w:sz w:val="28"/>
          <w:szCs w:val="28"/>
        </w:rPr>
        <w:t xml:space="preserve">о </w:t>
      </w:r>
      <w:r w:rsidR="0073663A" w:rsidRPr="00BD6D6F">
        <w:rPr>
          <w:sz w:val="28"/>
          <w:szCs w:val="28"/>
        </w:rPr>
        <w:t xml:space="preserve">выполнении тех задач, которые были поставлены перед нами в ходе прошлогоднего августовского совещания, и рассказать о  </w:t>
      </w:r>
      <w:r w:rsidR="001A1B22">
        <w:rPr>
          <w:sz w:val="28"/>
          <w:szCs w:val="28"/>
        </w:rPr>
        <w:t>проектах</w:t>
      </w:r>
      <w:r w:rsidR="0052624E" w:rsidRPr="00BD6D6F">
        <w:rPr>
          <w:sz w:val="28"/>
          <w:szCs w:val="28"/>
        </w:rPr>
        <w:t xml:space="preserve"> прошедшего учебного года, которые мы можем записать в актив нашей системы образования.</w:t>
      </w:r>
      <w:r w:rsidR="006D3C0A" w:rsidRPr="00BD6D6F">
        <w:rPr>
          <w:sz w:val="28"/>
          <w:szCs w:val="28"/>
        </w:rPr>
        <w:t xml:space="preserve"> </w:t>
      </w:r>
    </w:p>
    <w:p w:rsidR="0052624E" w:rsidRPr="00BD6D6F" w:rsidRDefault="0052624E" w:rsidP="00143BC6">
      <w:pPr>
        <w:spacing w:line="360" w:lineRule="auto"/>
        <w:jc w:val="center"/>
        <w:rPr>
          <w:b/>
          <w:color w:val="FF0000"/>
          <w:sz w:val="28"/>
          <w:szCs w:val="28"/>
        </w:rPr>
      </w:pPr>
    </w:p>
    <w:p w:rsidR="00DA3D22" w:rsidRPr="00BD6D6F" w:rsidRDefault="00143BC6" w:rsidP="00DA3D22">
      <w:pPr>
        <w:spacing w:line="360" w:lineRule="auto"/>
        <w:jc w:val="center"/>
        <w:rPr>
          <w:b/>
          <w:color w:val="FF0000"/>
          <w:sz w:val="28"/>
          <w:szCs w:val="28"/>
        </w:rPr>
      </w:pPr>
      <w:r w:rsidRPr="00BD6D6F">
        <w:rPr>
          <w:b/>
          <w:color w:val="FF0000"/>
          <w:sz w:val="28"/>
          <w:szCs w:val="28"/>
          <w:lang w:val="en-US"/>
        </w:rPr>
        <w:t>I</w:t>
      </w:r>
      <w:r w:rsidRPr="00BD6D6F">
        <w:rPr>
          <w:b/>
          <w:color w:val="FF0000"/>
          <w:sz w:val="28"/>
          <w:szCs w:val="28"/>
        </w:rPr>
        <w:t>. Блок основных достижений</w:t>
      </w:r>
    </w:p>
    <w:p w:rsidR="00850BB0" w:rsidRDefault="00850BB0" w:rsidP="00C771A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362FF67">
            <wp:extent cx="3657600" cy="20574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D32E7" w:rsidRPr="00BD6D6F" w:rsidRDefault="006D32E7" w:rsidP="006D32E7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 последние годы большие средства поступали из республиканского и федерального бюджетов на развитие инфраструктуры общего образования. </w:t>
      </w:r>
    </w:p>
    <w:p w:rsidR="00BB1873" w:rsidRPr="00BD6D6F" w:rsidRDefault="00BB1873" w:rsidP="00E00DE5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rFonts w:eastAsiaTheme="minorHAnsi"/>
          <w:sz w:val="28"/>
          <w:szCs w:val="28"/>
          <w:lang w:eastAsia="en-US"/>
        </w:rPr>
        <w:lastRenderedPageBreak/>
        <w:t xml:space="preserve">В соответствии с Указом Президента РФ к 2016 году мы должны обеспечить каждого ребенка, достигшего </w:t>
      </w:r>
      <w:r w:rsidR="00B85C34">
        <w:rPr>
          <w:rFonts w:eastAsiaTheme="minorHAnsi"/>
          <w:sz w:val="28"/>
          <w:szCs w:val="28"/>
          <w:lang w:eastAsia="en-US"/>
        </w:rPr>
        <w:t>трех</w:t>
      </w:r>
      <w:r w:rsidR="006D32E7" w:rsidRPr="00BD6D6F">
        <w:rPr>
          <w:rFonts w:eastAsiaTheme="minorHAnsi"/>
          <w:sz w:val="28"/>
          <w:szCs w:val="28"/>
          <w:lang w:eastAsia="en-US"/>
        </w:rPr>
        <w:t xml:space="preserve"> лет, местом в детском саду</w:t>
      </w:r>
      <w:r w:rsidRPr="00BD6D6F">
        <w:rPr>
          <w:rFonts w:eastAsiaTheme="minorHAnsi"/>
          <w:sz w:val="28"/>
          <w:szCs w:val="28"/>
          <w:lang w:eastAsia="en-US"/>
        </w:rPr>
        <w:t xml:space="preserve">. </w:t>
      </w:r>
      <w:r w:rsidR="006D32E7" w:rsidRPr="00BD6D6F">
        <w:rPr>
          <w:rFonts w:eastAsiaTheme="minorHAnsi"/>
          <w:sz w:val="28"/>
          <w:szCs w:val="28"/>
          <w:lang w:eastAsia="en-US"/>
        </w:rPr>
        <w:t xml:space="preserve">В </w:t>
      </w:r>
      <w:r w:rsidR="00B85C34">
        <w:rPr>
          <w:rFonts w:eastAsiaTheme="minorHAnsi"/>
          <w:sz w:val="28"/>
          <w:szCs w:val="28"/>
          <w:lang w:eastAsia="en-US"/>
        </w:rPr>
        <w:t>две тысячи четырнадцатом (2014)</w:t>
      </w:r>
      <w:r w:rsidR="006D32E7" w:rsidRPr="00BD6D6F">
        <w:rPr>
          <w:rFonts w:eastAsiaTheme="minorHAnsi"/>
          <w:sz w:val="28"/>
          <w:szCs w:val="28"/>
          <w:lang w:eastAsia="en-US"/>
        </w:rPr>
        <w:t xml:space="preserve"> году на эти цели </w:t>
      </w:r>
      <w:r w:rsidR="006D32E7" w:rsidRPr="00BD6D6F">
        <w:rPr>
          <w:sz w:val="28"/>
          <w:szCs w:val="28"/>
        </w:rPr>
        <w:t xml:space="preserve">из республиканского и федерального бюджетов выделено свыше </w:t>
      </w:r>
      <w:r w:rsidR="00B85C34">
        <w:rPr>
          <w:sz w:val="28"/>
          <w:szCs w:val="28"/>
        </w:rPr>
        <w:t>пяти</w:t>
      </w:r>
      <w:r w:rsidR="006D32E7" w:rsidRPr="00BD6D6F">
        <w:rPr>
          <w:sz w:val="28"/>
          <w:szCs w:val="28"/>
        </w:rPr>
        <w:t xml:space="preserve"> миллиардов рублей. </w:t>
      </w:r>
    </w:p>
    <w:p w:rsidR="00E00DE5" w:rsidRDefault="00B554BE" w:rsidP="00C771A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AFEF21F">
            <wp:extent cx="3629025" cy="2041546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735" cy="2040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54BE" w:rsidRPr="00BD6D6F" w:rsidRDefault="00B554BE" w:rsidP="00B554BE">
      <w:pPr>
        <w:spacing w:line="360" w:lineRule="auto"/>
        <w:ind w:left="1701"/>
        <w:jc w:val="both"/>
        <w:rPr>
          <w:sz w:val="28"/>
          <w:szCs w:val="28"/>
        </w:rPr>
      </w:pPr>
    </w:p>
    <w:p w:rsidR="00BB1873" w:rsidRPr="00BD6D6F" w:rsidRDefault="00E00DE5" w:rsidP="00BB1873">
      <w:pPr>
        <w:spacing w:line="360" w:lineRule="auto"/>
        <w:ind w:firstLine="708"/>
        <w:jc w:val="both"/>
        <w:rPr>
          <w:rFonts w:eastAsiaTheme="minorHAnsi"/>
          <w:bCs/>
          <w:sz w:val="28"/>
          <w:szCs w:val="28"/>
          <w:lang w:eastAsia="en-US"/>
        </w:rPr>
      </w:pPr>
      <w:r w:rsidRPr="00BD6D6F">
        <w:rPr>
          <w:rFonts w:eastAsiaTheme="minorHAnsi"/>
          <w:bCs/>
          <w:sz w:val="28"/>
          <w:szCs w:val="28"/>
          <w:lang w:eastAsia="en-US"/>
        </w:rPr>
        <w:t xml:space="preserve">До конца года </w:t>
      </w:r>
      <w:r w:rsidR="0073663A" w:rsidRPr="00BD6D6F">
        <w:rPr>
          <w:rFonts w:eastAsiaTheme="minorHAnsi"/>
          <w:bCs/>
          <w:sz w:val="28"/>
          <w:szCs w:val="28"/>
          <w:lang w:eastAsia="en-US"/>
        </w:rPr>
        <w:t>будут сданы</w:t>
      </w:r>
      <w:r w:rsidR="00BB1873" w:rsidRPr="00BD6D6F">
        <w:rPr>
          <w:rFonts w:eastAsiaTheme="minorHAnsi"/>
          <w:bCs/>
          <w:sz w:val="28"/>
          <w:szCs w:val="28"/>
          <w:lang w:eastAsia="en-US"/>
        </w:rPr>
        <w:t xml:space="preserve"> </w:t>
      </w:r>
      <w:r w:rsidR="00B85C34">
        <w:rPr>
          <w:rFonts w:eastAsiaTheme="minorHAnsi"/>
          <w:bCs/>
          <w:sz w:val="28"/>
          <w:szCs w:val="28"/>
          <w:lang w:eastAsia="en-US"/>
        </w:rPr>
        <w:t xml:space="preserve">пятьдесят шесть </w:t>
      </w:r>
      <w:r w:rsidR="00BB1873" w:rsidRPr="00BD6D6F">
        <w:rPr>
          <w:rFonts w:eastAsiaTheme="minorHAnsi"/>
          <w:bCs/>
          <w:sz w:val="28"/>
          <w:szCs w:val="28"/>
          <w:lang w:eastAsia="en-US"/>
        </w:rPr>
        <w:t>новы</w:t>
      </w:r>
      <w:r w:rsidR="0073663A" w:rsidRPr="00BD6D6F">
        <w:rPr>
          <w:rFonts w:eastAsiaTheme="minorHAnsi"/>
          <w:bCs/>
          <w:sz w:val="28"/>
          <w:szCs w:val="28"/>
          <w:lang w:eastAsia="en-US"/>
        </w:rPr>
        <w:t>х детских садов, отремонтированы</w:t>
      </w:r>
      <w:r w:rsidR="00BB1873" w:rsidRPr="00BD6D6F">
        <w:rPr>
          <w:rFonts w:eastAsiaTheme="minorHAnsi"/>
          <w:bCs/>
          <w:sz w:val="28"/>
          <w:szCs w:val="28"/>
          <w:lang w:eastAsia="en-US"/>
        </w:rPr>
        <w:t xml:space="preserve"> </w:t>
      </w:r>
      <w:r w:rsidR="00B85C34">
        <w:rPr>
          <w:rFonts w:eastAsiaTheme="minorHAnsi"/>
          <w:bCs/>
          <w:sz w:val="28"/>
          <w:szCs w:val="28"/>
          <w:lang w:eastAsia="en-US"/>
        </w:rPr>
        <w:t xml:space="preserve">пятнадцать </w:t>
      </w:r>
      <w:r w:rsidR="00BB1873" w:rsidRPr="00BD6D6F">
        <w:rPr>
          <w:rFonts w:eastAsiaTheme="minorHAnsi"/>
          <w:bCs/>
          <w:sz w:val="28"/>
          <w:szCs w:val="28"/>
          <w:lang w:eastAsia="en-US"/>
        </w:rPr>
        <w:t>зданий для последующего размеще</w:t>
      </w:r>
      <w:r w:rsidR="0073663A" w:rsidRPr="00BD6D6F">
        <w:rPr>
          <w:rFonts w:eastAsiaTheme="minorHAnsi"/>
          <w:bCs/>
          <w:sz w:val="28"/>
          <w:szCs w:val="28"/>
          <w:lang w:eastAsia="en-US"/>
        </w:rPr>
        <w:t>ния в них детских садов, открыты</w:t>
      </w:r>
      <w:r w:rsidR="00BB1873" w:rsidRPr="00BD6D6F">
        <w:rPr>
          <w:rFonts w:eastAsiaTheme="minorHAnsi"/>
          <w:bCs/>
          <w:sz w:val="28"/>
          <w:szCs w:val="28"/>
          <w:lang w:eastAsia="en-US"/>
        </w:rPr>
        <w:t xml:space="preserve"> </w:t>
      </w:r>
      <w:r w:rsidR="00E70F88">
        <w:rPr>
          <w:rFonts w:eastAsiaTheme="minorHAnsi"/>
          <w:bCs/>
          <w:sz w:val="28"/>
          <w:szCs w:val="28"/>
          <w:lang w:eastAsia="en-US"/>
        </w:rPr>
        <w:t xml:space="preserve">двадцать </w:t>
      </w:r>
      <w:r w:rsidR="00BB1873" w:rsidRPr="00BD6D6F">
        <w:rPr>
          <w:rFonts w:eastAsiaTheme="minorHAnsi"/>
          <w:bCs/>
          <w:sz w:val="28"/>
          <w:szCs w:val="28"/>
          <w:lang w:eastAsia="en-US"/>
        </w:rPr>
        <w:t xml:space="preserve"> дополнительных групп в действующих дошкольных организациях.</w:t>
      </w:r>
    </w:p>
    <w:p w:rsidR="00BB1873" w:rsidRPr="00BD6D6F" w:rsidRDefault="00BB1873" w:rsidP="00BB1873">
      <w:pPr>
        <w:spacing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BD6D6F">
        <w:rPr>
          <w:rFonts w:eastAsiaTheme="minorHAnsi"/>
          <w:bCs/>
          <w:sz w:val="28"/>
          <w:szCs w:val="28"/>
          <w:lang w:eastAsia="en-US"/>
        </w:rPr>
        <w:t xml:space="preserve">Всего, в текущем году будет создано </w:t>
      </w:r>
      <w:r w:rsidR="00FE6E7E">
        <w:rPr>
          <w:rFonts w:eastAsiaTheme="minorHAnsi"/>
          <w:sz w:val="28"/>
          <w:szCs w:val="28"/>
          <w:lang w:eastAsia="en-US"/>
        </w:rPr>
        <w:t>свыше одиннадцати тысяч</w:t>
      </w:r>
      <w:r w:rsidRPr="00BD6D6F">
        <w:rPr>
          <w:rFonts w:eastAsiaTheme="minorHAnsi"/>
          <w:sz w:val="28"/>
          <w:szCs w:val="28"/>
          <w:lang w:eastAsia="en-US"/>
        </w:rPr>
        <w:t xml:space="preserve"> новых мест, в том числе </w:t>
      </w:r>
      <w:r w:rsidR="00FE6E7E">
        <w:rPr>
          <w:rFonts w:eastAsiaTheme="minorHAnsi"/>
          <w:sz w:val="28"/>
          <w:szCs w:val="28"/>
          <w:lang w:eastAsia="en-US"/>
        </w:rPr>
        <w:t>шестьсот шестьдесят</w:t>
      </w:r>
      <w:r w:rsidRPr="00BD6D6F">
        <w:rPr>
          <w:rFonts w:eastAsiaTheme="minorHAnsi"/>
          <w:sz w:val="28"/>
          <w:szCs w:val="28"/>
          <w:lang w:eastAsia="en-US"/>
        </w:rPr>
        <w:t xml:space="preserve"> - за счет развития вариативных форм дошкольного образования. </w:t>
      </w:r>
    </w:p>
    <w:p w:rsidR="00BB1873" w:rsidRPr="00BD6D6F" w:rsidRDefault="00A14EA1" w:rsidP="00C771AD">
      <w:pPr>
        <w:suppressAutoHyphens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3C6E60B">
            <wp:extent cx="3657600" cy="20574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1873" w:rsidRPr="00BD6D6F" w:rsidRDefault="00BB1873" w:rsidP="00E00DE5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 2014 году в рамках реализации программы по капитальному ремонту работы ведутся в </w:t>
      </w:r>
      <w:r w:rsidR="00FE6E7E">
        <w:rPr>
          <w:sz w:val="28"/>
          <w:szCs w:val="28"/>
        </w:rPr>
        <w:t>ста пятидесяти девяти</w:t>
      </w:r>
      <w:r w:rsidRPr="00BD6D6F">
        <w:rPr>
          <w:sz w:val="28"/>
          <w:szCs w:val="28"/>
        </w:rPr>
        <w:t xml:space="preserve"> школах из </w:t>
      </w:r>
      <w:r w:rsidR="00FE6E7E">
        <w:rPr>
          <w:sz w:val="28"/>
          <w:szCs w:val="28"/>
        </w:rPr>
        <w:t>сорока пяти</w:t>
      </w:r>
      <w:r w:rsidRPr="00BD6D6F">
        <w:rPr>
          <w:sz w:val="28"/>
          <w:szCs w:val="28"/>
        </w:rPr>
        <w:t xml:space="preserve"> муниципальных образований, в т. ч.  в </w:t>
      </w:r>
      <w:r w:rsidR="00FE6E7E">
        <w:rPr>
          <w:sz w:val="28"/>
          <w:szCs w:val="28"/>
        </w:rPr>
        <w:t>восьми</w:t>
      </w:r>
      <w:r w:rsidRPr="00BD6D6F">
        <w:rPr>
          <w:sz w:val="28"/>
          <w:szCs w:val="28"/>
        </w:rPr>
        <w:t xml:space="preserve"> специальных коррекционных школах. На эти цели из республиканского бюджета </w:t>
      </w:r>
      <w:r w:rsidR="000E4F20" w:rsidRPr="00BD6D6F">
        <w:rPr>
          <w:sz w:val="28"/>
          <w:szCs w:val="28"/>
        </w:rPr>
        <w:t xml:space="preserve">в рамках федеральной целевой программы </w:t>
      </w:r>
      <w:r w:rsidRPr="00BD6D6F">
        <w:rPr>
          <w:sz w:val="28"/>
          <w:szCs w:val="28"/>
        </w:rPr>
        <w:t xml:space="preserve">выделено более </w:t>
      </w:r>
      <w:r w:rsidR="00FE6E7E">
        <w:rPr>
          <w:sz w:val="28"/>
          <w:szCs w:val="28"/>
        </w:rPr>
        <w:t>двух с половиной</w:t>
      </w:r>
      <w:r w:rsidRPr="00BD6D6F">
        <w:rPr>
          <w:sz w:val="28"/>
          <w:szCs w:val="28"/>
        </w:rPr>
        <w:t xml:space="preserve"> </w:t>
      </w:r>
      <w:r w:rsidR="00E00DE5" w:rsidRPr="00BD6D6F">
        <w:rPr>
          <w:sz w:val="28"/>
          <w:szCs w:val="28"/>
        </w:rPr>
        <w:t>миллиард</w:t>
      </w:r>
      <w:r w:rsidR="00FE6E7E">
        <w:rPr>
          <w:sz w:val="28"/>
          <w:szCs w:val="28"/>
        </w:rPr>
        <w:t>ов</w:t>
      </w:r>
      <w:r w:rsidR="00E00DE5" w:rsidRPr="00BD6D6F">
        <w:rPr>
          <w:sz w:val="28"/>
          <w:szCs w:val="28"/>
        </w:rPr>
        <w:t xml:space="preserve"> рублей.</w:t>
      </w:r>
    </w:p>
    <w:p w:rsidR="00BB1873" w:rsidRPr="00BD6D6F" w:rsidRDefault="0081264B" w:rsidP="00BB1873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 прошлом году мы решили проблему теплых туалетов в сельских школах. Сегодня в</w:t>
      </w:r>
      <w:r w:rsidR="00BB1873" w:rsidRPr="00BD6D6F">
        <w:rPr>
          <w:sz w:val="28"/>
          <w:szCs w:val="28"/>
        </w:rPr>
        <w:t xml:space="preserve"> </w:t>
      </w:r>
      <w:r w:rsidR="000E4F20" w:rsidRPr="00BD6D6F">
        <w:rPr>
          <w:sz w:val="28"/>
          <w:szCs w:val="28"/>
        </w:rPr>
        <w:t xml:space="preserve">соответствии с </w:t>
      </w:r>
      <w:r w:rsidR="00BB1873" w:rsidRPr="00BD6D6F">
        <w:rPr>
          <w:sz w:val="28"/>
          <w:szCs w:val="28"/>
        </w:rPr>
        <w:t xml:space="preserve"> Программ</w:t>
      </w:r>
      <w:r w:rsidR="000E4F20" w:rsidRPr="00BD6D6F">
        <w:rPr>
          <w:sz w:val="28"/>
          <w:szCs w:val="28"/>
        </w:rPr>
        <w:t>ой</w:t>
      </w:r>
      <w:r w:rsidR="00BB1873" w:rsidRPr="00BD6D6F">
        <w:rPr>
          <w:sz w:val="28"/>
          <w:szCs w:val="28"/>
        </w:rPr>
        <w:t xml:space="preserve"> по созданию условий для занятий физической культурой и спортом в общеобразовательных организациях, расположенных в сельской местности, </w:t>
      </w:r>
      <w:r w:rsidR="00E00DE5" w:rsidRPr="00BD6D6F">
        <w:rPr>
          <w:sz w:val="28"/>
          <w:szCs w:val="28"/>
        </w:rPr>
        <w:t>ведутся работы по ремонту спортивных залов</w:t>
      </w:r>
      <w:r w:rsidR="005F4DCD">
        <w:rPr>
          <w:sz w:val="28"/>
          <w:szCs w:val="28"/>
        </w:rPr>
        <w:t xml:space="preserve"> за счет средств федерального бюджета.</w:t>
      </w:r>
    </w:p>
    <w:p w:rsidR="00E00DE5" w:rsidRPr="00BD6D6F" w:rsidRDefault="00CE12CA" w:rsidP="00C771AD">
      <w:pPr>
        <w:suppressAutoHyphens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D68CAF3">
            <wp:extent cx="3657600" cy="20574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1873" w:rsidRPr="00BD6D6F" w:rsidRDefault="00BB1873" w:rsidP="00E00DE5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С 2013 года в системе образования нашей республики  реализуется программа «Доступная среда». В этом году в п</w:t>
      </w:r>
      <w:r w:rsidR="007A47D1">
        <w:rPr>
          <w:sz w:val="28"/>
          <w:szCs w:val="28"/>
        </w:rPr>
        <w:t xml:space="preserve">рограмму вошли 104 учреждения </w:t>
      </w:r>
      <w:r w:rsidRPr="00BD6D6F">
        <w:rPr>
          <w:sz w:val="28"/>
          <w:szCs w:val="28"/>
        </w:rPr>
        <w:t xml:space="preserve">на общую сумму свыше 270 </w:t>
      </w:r>
      <w:r w:rsidR="00E00DE5" w:rsidRPr="00BD6D6F">
        <w:rPr>
          <w:sz w:val="28"/>
          <w:szCs w:val="28"/>
        </w:rPr>
        <w:t>миллионов</w:t>
      </w:r>
      <w:r w:rsidRPr="00BD6D6F">
        <w:rPr>
          <w:sz w:val="28"/>
          <w:szCs w:val="28"/>
        </w:rPr>
        <w:t xml:space="preserve"> рублей.</w:t>
      </w:r>
    </w:p>
    <w:p w:rsidR="000E4F20" w:rsidRPr="00BD6D6F" w:rsidRDefault="00A14EA1" w:rsidP="000E4F20">
      <w:pPr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noProof/>
          <w:sz w:val="28"/>
          <w:szCs w:val="28"/>
        </w:rPr>
        <w:drawing>
          <wp:inline distT="0" distB="0" distL="0" distR="0" wp14:anchorId="5F98E053">
            <wp:extent cx="3657600" cy="20574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13EE" w:rsidRDefault="000E4F20" w:rsidP="00357F64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Кроме того, в прошедшем году </w:t>
      </w:r>
      <w:r w:rsidR="00C7191C">
        <w:rPr>
          <w:sz w:val="28"/>
          <w:szCs w:val="28"/>
        </w:rPr>
        <w:t>четвертый</w:t>
      </w:r>
      <w:r w:rsidR="005F4DCD">
        <w:rPr>
          <w:sz w:val="28"/>
          <w:szCs w:val="28"/>
        </w:rPr>
        <w:t xml:space="preserve"> год продолжена</w:t>
      </w:r>
      <w:r w:rsidRPr="00BD6D6F">
        <w:rPr>
          <w:sz w:val="28"/>
          <w:szCs w:val="28"/>
        </w:rPr>
        <w:t xml:space="preserve"> реализация Стратегии развития образования «Килечек», на мероприятия которой из республиканского бюджета было выделено </w:t>
      </w:r>
      <w:r w:rsidR="007A47D1">
        <w:rPr>
          <w:sz w:val="28"/>
          <w:szCs w:val="28"/>
        </w:rPr>
        <w:t>почти два</w:t>
      </w:r>
      <w:r w:rsidRPr="00BD6D6F">
        <w:rPr>
          <w:sz w:val="28"/>
          <w:szCs w:val="28"/>
        </w:rPr>
        <w:t xml:space="preserve"> миллиарда рублей.</w:t>
      </w:r>
    </w:p>
    <w:p w:rsidR="007A47D1" w:rsidRDefault="007A47D1" w:rsidP="00357F64">
      <w:pPr>
        <w:suppressAutoHyphens/>
        <w:spacing w:line="360" w:lineRule="auto"/>
        <w:ind w:firstLine="708"/>
        <w:jc w:val="both"/>
        <w:rPr>
          <w:sz w:val="28"/>
          <w:szCs w:val="28"/>
        </w:rPr>
      </w:pPr>
    </w:p>
    <w:p w:rsidR="00BB1873" w:rsidRPr="00BD6D6F" w:rsidRDefault="005F75FB" w:rsidP="00C771AD">
      <w:pPr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noProof/>
          <w:sz w:val="28"/>
          <w:szCs w:val="28"/>
        </w:rPr>
        <w:lastRenderedPageBreak/>
        <w:drawing>
          <wp:inline distT="0" distB="0" distL="0" distR="0" wp14:anchorId="35A8C7AF">
            <wp:extent cx="3657600" cy="2057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13EE" w:rsidRDefault="00C413EE" w:rsidP="002C2175">
      <w:pPr>
        <w:spacing w:line="360" w:lineRule="auto"/>
        <w:ind w:firstLine="567"/>
        <w:jc w:val="center"/>
        <w:rPr>
          <w:rFonts w:eastAsiaTheme="minorHAnsi"/>
          <w:b/>
          <w:sz w:val="28"/>
          <w:szCs w:val="28"/>
          <w:lang w:eastAsia="en-US"/>
        </w:rPr>
      </w:pPr>
    </w:p>
    <w:p w:rsidR="004218F1" w:rsidRDefault="004218F1" w:rsidP="00644B34">
      <w:pPr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 течение всего учебного года приоритетной для нас оставалась работа по повышению социального статуса учителя. За </w:t>
      </w:r>
      <w:r w:rsidR="007B61A3">
        <w:rPr>
          <w:sz w:val="28"/>
          <w:szCs w:val="28"/>
        </w:rPr>
        <w:t>первое</w:t>
      </w:r>
      <w:r>
        <w:rPr>
          <w:sz w:val="28"/>
          <w:szCs w:val="28"/>
        </w:rPr>
        <w:t xml:space="preserve"> полугодие</w:t>
      </w:r>
      <w:r w:rsidRPr="00BD6D6F">
        <w:rPr>
          <w:sz w:val="28"/>
          <w:szCs w:val="28"/>
        </w:rPr>
        <w:t xml:space="preserve"> текущего года средняя заработная плата педагогических работников общеобразовательных организаций достигла более </w:t>
      </w:r>
      <w:r w:rsidR="007B61A3">
        <w:rPr>
          <w:sz w:val="28"/>
          <w:szCs w:val="28"/>
        </w:rPr>
        <w:t>тридцати трех</w:t>
      </w:r>
      <w:r w:rsidRPr="00BD6D6F">
        <w:rPr>
          <w:sz w:val="28"/>
          <w:szCs w:val="28"/>
        </w:rPr>
        <w:t xml:space="preserve"> тысяч рублей (3</w:t>
      </w:r>
      <w:r>
        <w:rPr>
          <w:sz w:val="28"/>
          <w:szCs w:val="28"/>
        </w:rPr>
        <w:t>3</w:t>
      </w:r>
      <w:r w:rsidRPr="00BD6D6F">
        <w:rPr>
          <w:sz w:val="28"/>
          <w:szCs w:val="28"/>
        </w:rPr>
        <w:t xml:space="preserve"> </w:t>
      </w:r>
      <w:r>
        <w:rPr>
          <w:sz w:val="28"/>
          <w:szCs w:val="28"/>
        </w:rPr>
        <w:t>557</w:t>
      </w:r>
      <w:r w:rsidR="00644B34">
        <w:rPr>
          <w:sz w:val="28"/>
          <w:szCs w:val="28"/>
        </w:rPr>
        <w:t xml:space="preserve"> рублей). </w:t>
      </w:r>
      <w:r>
        <w:rPr>
          <w:sz w:val="28"/>
          <w:szCs w:val="28"/>
        </w:rPr>
        <w:t>А</w:t>
      </w:r>
      <w:r w:rsidRPr="00BD6D6F">
        <w:rPr>
          <w:sz w:val="28"/>
          <w:szCs w:val="28"/>
        </w:rPr>
        <w:t xml:space="preserve"> заработная плата педагогических работников </w:t>
      </w:r>
      <w:r>
        <w:rPr>
          <w:sz w:val="28"/>
          <w:szCs w:val="28"/>
        </w:rPr>
        <w:t xml:space="preserve">дошкольных </w:t>
      </w:r>
      <w:r w:rsidRPr="00BD6D6F">
        <w:rPr>
          <w:sz w:val="28"/>
          <w:szCs w:val="28"/>
        </w:rPr>
        <w:t xml:space="preserve">образовательных организаций более </w:t>
      </w:r>
      <w:r w:rsidR="007B61A3">
        <w:rPr>
          <w:sz w:val="28"/>
          <w:szCs w:val="28"/>
        </w:rPr>
        <w:t>двадцати восьми</w:t>
      </w:r>
      <w:r w:rsidRPr="00BD6D6F">
        <w:rPr>
          <w:sz w:val="28"/>
          <w:szCs w:val="28"/>
        </w:rPr>
        <w:t xml:space="preserve"> тысяч рублей (</w:t>
      </w:r>
      <w:r>
        <w:rPr>
          <w:sz w:val="28"/>
          <w:szCs w:val="28"/>
        </w:rPr>
        <w:t>28</w:t>
      </w:r>
      <w:r w:rsidRPr="00BD6D6F">
        <w:rPr>
          <w:sz w:val="28"/>
          <w:szCs w:val="28"/>
        </w:rPr>
        <w:t xml:space="preserve"> </w:t>
      </w:r>
      <w:r>
        <w:rPr>
          <w:sz w:val="28"/>
          <w:szCs w:val="28"/>
        </w:rPr>
        <w:t>103</w:t>
      </w:r>
      <w:r w:rsidR="00644B34">
        <w:rPr>
          <w:sz w:val="28"/>
          <w:szCs w:val="28"/>
        </w:rPr>
        <w:t xml:space="preserve"> рублей).</w:t>
      </w:r>
    </w:p>
    <w:p w:rsidR="00644B34" w:rsidRDefault="00644B34" w:rsidP="00644B34">
      <w:pPr>
        <w:spacing w:line="360" w:lineRule="auto"/>
        <w:ind w:firstLine="567"/>
        <w:jc w:val="both"/>
        <w:rPr>
          <w:sz w:val="28"/>
          <w:szCs w:val="28"/>
        </w:rPr>
      </w:pPr>
    </w:p>
    <w:p w:rsidR="00A450DD" w:rsidRDefault="00A14EA1" w:rsidP="00C771AD">
      <w:pPr>
        <w:pStyle w:val="1"/>
        <w:spacing w:line="360" w:lineRule="auto"/>
        <w:ind w:firstLine="0"/>
        <w:jc w:val="center"/>
      </w:pPr>
      <w:r>
        <w:rPr>
          <w:noProof/>
        </w:rPr>
        <w:drawing>
          <wp:inline distT="0" distB="0" distL="0" distR="0" wp14:anchorId="0732A49D">
            <wp:extent cx="3657600" cy="20574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4B34" w:rsidRDefault="00644B34" w:rsidP="00357F64">
      <w:pPr>
        <w:pStyle w:val="1"/>
        <w:spacing w:line="360" w:lineRule="auto"/>
        <w:ind w:left="1701" w:firstLine="0"/>
      </w:pPr>
    </w:p>
    <w:p w:rsidR="009E4162" w:rsidRPr="00BD6D6F" w:rsidRDefault="008901E7" w:rsidP="008901E7">
      <w:pPr>
        <w:pStyle w:val="1"/>
        <w:spacing w:line="360" w:lineRule="auto"/>
        <w:ind w:firstLine="567"/>
        <w:rPr>
          <w:b/>
        </w:rPr>
      </w:pPr>
      <w:r w:rsidRPr="00BD6D6F">
        <w:t>П</w:t>
      </w:r>
      <w:r w:rsidR="009E4162" w:rsidRPr="00BD6D6F">
        <w:t>родолжен</w:t>
      </w:r>
      <w:r w:rsidRPr="00BD6D6F">
        <w:t>а грантовая поддержка педагогов.</w:t>
      </w:r>
      <w:r w:rsidRPr="00BD6D6F">
        <w:rPr>
          <w:rFonts w:eastAsiaTheme="minorHAnsi"/>
          <w:bCs/>
          <w:iCs/>
          <w:lang w:eastAsia="en-US"/>
        </w:rPr>
        <w:t xml:space="preserve"> </w:t>
      </w:r>
      <w:r w:rsidR="009E4162" w:rsidRPr="00BD6D6F">
        <w:rPr>
          <w:rFonts w:eastAsiaTheme="minorHAnsi"/>
          <w:bCs/>
          <w:iCs/>
          <w:lang w:eastAsia="en-US"/>
        </w:rPr>
        <w:t xml:space="preserve">В 2014 году </w:t>
      </w:r>
      <w:r w:rsidR="009D170B">
        <w:rPr>
          <w:rFonts w:eastAsiaTheme="minorHAnsi"/>
          <w:bCs/>
          <w:iCs/>
          <w:lang w:eastAsia="en-US"/>
        </w:rPr>
        <w:t>двадцать шесть</w:t>
      </w:r>
      <w:r w:rsidR="00D83BB4" w:rsidRPr="00BD6D6F">
        <w:rPr>
          <w:rFonts w:eastAsiaTheme="minorHAnsi"/>
          <w:bCs/>
          <w:iCs/>
          <w:lang w:eastAsia="en-US"/>
        </w:rPr>
        <w:t xml:space="preserve"> учителей республики получат грант в размере </w:t>
      </w:r>
      <w:r w:rsidR="009D170B">
        <w:rPr>
          <w:rFonts w:eastAsiaTheme="minorHAnsi"/>
          <w:bCs/>
          <w:iCs/>
          <w:lang w:eastAsia="en-US"/>
        </w:rPr>
        <w:t>двухсот тысяч рублей</w:t>
      </w:r>
      <w:r w:rsidR="00D83BB4" w:rsidRPr="00BD6D6F">
        <w:rPr>
          <w:rFonts w:eastAsiaTheme="minorHAnsi"/>
          <w:bCs/>
          <w:iCs/>
          <w:lang w:eastAsia="en-US"/>
        </w:rPr>
        <w:t xml:space="preserve"> </w:t>
      </w:r>
      <w:r w:rsidR="009E4162" w:rsidRPr="00BD6D6F">
        <w:rPr>
          <w:rFonts w:eastAsiaTheme="minorHAnsi"/>
          <w:bCs/>
          <w:iCs/>
          <w:lang w:eastAsia="en-US"/>
        </w:rPr>
        <w:t>из феде</w:t>
      </w:r>
      <w:r w:rsidR="00D83BB4" w:rsidRPr="00BD6D6F">
        <w:rPr>
          <w:rFonts w:eastAsiaTheme="minorHAnsi"/>
          <w:bCs/>
          <w:iCs/>
          <w:lang w:eastAsia="en-US"/>
        </w:rPr>
        <w:t>рального бюджета</w:t>
      </w:r>
      <w:r w:rsidRPr="00BD6D6F">
        <w:rPr>
          <w:rFonts w:eastAsiaTheme="minorHAnsi"/>
          <w:bCs/>
          <w:iCs/>
          <w:lang w:eastAsia="en-US"/>
        </w:rPr>
        <w:t>,</w:t>
      </w:r>
      <w:r w:rsidR="00D83BB4" w:rsidRPr="00BD6D6F">
        <w:rPr>
          <w:rFonts w:eastAsiaTheme="minorHAnsi"/>
          <w:bCs/>
          <w:iCs/>
          <w:lang w:eastAsia="en-US"/>
        </w:rPr>
        <w:t xml:space="preserve"> </w:t>
      </w:r>
      <w:r w:rsidR="009D170B">
        <w:rPr>
          <w:rFonts w:eastAsiaTheme="minorHAnsi"/>
          <w:bCs/>
          <w:iCs/>
          <w:lang w:eastAsia="en-US"/>
        </w:rPr>
        <w:t>восемьдесят девять</w:t>
      </w:r>
      <w:r w:rsidR="00D83BB4" w:rsidRPr="00BD6D6F">
        <w:rPr>
          <w:rFonts w:eastAsiaTheme="minorHAnsi"/>
          <w:bCs/>
          <w:iCs/>
          <w:lang w:eastAsia="en-US"/>
        </w:rPr>
        <w:t xml:space="preserve"> </w:t>
      </w:r>
      <w:r w:rsidRPr="00BD6D6F">
        <w:rPr>
          <w:rFonts w:eastAsiaTheme="minorHAnsi"/>
          <w:bCs/>
          <w:iCs/>
          <w:lang w:eastAsia="en-US"/>
        </w:rPr>
        <w:t>педагогов,</w:t>
      </w:r>
      <w:r w:rsidR="00D83BB4" w:rsidRPr="00BD6D6F">
        <w:rPr>
          <w:rFonts w:eastAsiaTheme="minorHAnsi"/>
          <w:bCs/>
          <w:iCs/>
          <w:lang w:eastAsia="en-US"/>
        </w:rPr>
        <w:t xml:space="preserve"> </w:t>
      </w:r>
      <w:r w:rsidR="009E4162" w:rsidRPr="00BD6D6F">
        <w:t>имеющих высокие достижения</w:t>
      </w:r>
      <w:r w:rsidRPr="00BD6D6F">
        <w:t>,</w:t>
      </w:r>
      <w:r w:rsidR="009E4162" w:rsidRPr="00BD6D6F">
        <w:t xml:space="preserve"> </w:t>
      </w:r>
      <w:r w:rsidR="00D83BB4" w:rsidRPr="00BD6D6F">
        <w:t>получат грант из республиканского бюджета</w:t>
      </w:r>
      <w:r w:rsidR="002D59F8" w:rsidRPr="00BD6D6F">
        <w:t>.</w:t>
      </w:r>
      <w:r w:rsidR="00D83BB4" w:rsidRPr="00BD6D6F">
        <w:t xml:space="preserve"> </w:t>
      </w:r>
    </w:p>
    <w:p w:rsidR="009E4162" w:rsidRDefault="009E4162" w:rsidP="001B3EF7">
      <w:pPr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 рамках </w:t>
      </w:r>
      <w:r w:rsidR="002D59F8" w:rsidRPr="00BD6D6F">
        <w:rPr>
          <w:sz w:val="28"/>
          <w:szCs w:val="28"/>
        </w:rPr>
        <w:t>грант</w:t>
      </w:r>
      <w:r w:rsidR="008901E7" w:rsidRPr="00BD6D6F">
        <w:rPr>
          <w:sz w:val="28"/>
          <w:szCs w:val="28"/>
        </w:rPr>
        <w:t>овых программ</w:t>
      </w:r>
      <w:r w:rsidR="002D59F8" w:rsidRPr="00BD6D6F">
        <w:rPr>
          <w:sz w:val="28"/>
          <w:szCs w:val="28"/>
        </w:rPr>
        <w:t xml:space="preserve"> </w:t>
      </w:r>
      <w:r w:rsidRPr="00BD6D6F">
        <w:rPr>
          <w:sz w:val="28"/>
          <w:szCs w:val="28"/>
        </w:rPr>
        <w:t>«Наш лучш</w:t>
      </w:r>
      <w:r w:rsidR="008901E7" w:rsidRPr="00BD6D6F">
        <w:rPr>
          <w:sz w:val="28"/>
          <w:szCs w:val="28"/>
        </w:rPr>
        <w:t>ий учитель», «Наш лучший директор» и «Наш новый учитель»</w:t>
      </w:r>
      <w:r w:rsidR="001261F4" w:rsidRPr="00BD6D6F">
        <w:rPr>
          <w:sz w:val="28"/>
          <w:szCs w:val="28"/>
        </w:rPr>
        <w:t xml:space="preserve"> будет поддержано более </w:t>
      </w:r>
      <w:r w:rsidR="009D170B">
        <w:rPr>
          <w:sz w:val="28"/>
          <w:szCs w:val="28"/>
        </w:rPr>
        <w:t>двух</w:t>
      </w:r>
      <w:r w:rsidR="001261F4" w:rsidRPr="00BD6D6F">
        <w:rPr>
          <w:sz w:val="28"/>
          <w:szCs w:val="28"/>
        </w:rPr>
        <w:t xml:space="preserve"> тысяч</w:t>
      </w:r>
      <w:r w:rsidR="008901E7" w:rsidRPr="00BD6D6F">
        <w:rPr>
          <w:sz w:val="28"/>
          <w:szCs w:val="28"/>
        </w:rPr>
        <w:t xml:space="preserve"> </w:t>
      </w:r>
      <w:r w:rsidRPr="00BD6D6F">
        <w:rPr>
          <w:sz w:val="28"/>
          <w:szCs w:val="28"/>
        </w:rPr>
        <w:t xml:space="preserve"> педагогов, </w:t>
      </w:r>
      <w:r w:rsidR="009D170B">
        <w:rPr>
          <w:sz w:val="28"/>
          <w:szCs w:val="28"/>
        </w:rPr>
        <w:t>семьдесят пять</w:t>
      </w:r>
      <w:r w:rsidR="008901E7" w:rsidRPr="00BD6D6F">
        <w:rPr>
          <w:sz w:val="28"/>
          <w:szCs w:val="28"/>
        </w:rPr>
        <w:t xml:space="preserve"> руководителей</w:t>
      </w:r>
      <w:r w:rsidRPr="00BD6D6F">
        <w:rPr>
          <w:sz w:val="28"/>
          <w:szCs w:val="28"/>
        </w:rPr>
        <w:t xml:space="preserve"> </w:t>
      </w:r>
      <w:r w:rsidR="008901E7" w:rsidRPr="00BD6D6F">
        <w:rPr>
          <w:sz w:val="28"/>
          <w:szCs w:val="28"/>
        </w:rPr>
        <w:t>и</w:t>
      </w:r>
      <w:r w:rsidRPr="00BD6D6F">
        <w:rPr>
          <w:sz w:val="28"/>
          <w:szCs w:val="28"/>
        </w:rPr>
        <w:t xml:space="preserve"> </w:t>
      </w:r>
      <w:r w:rsidR="009D170B">
        <w:rPr>
          <w:sz w:val="28"/>
          <w:szCs w:val="28"/>
        </w:rPr>
        <w:t>двести девяносто</w:t>
      </w:r>
      <w:r w:rsidRPr="00BD6D6F">
        <w:rPr>
          <w:sz w:val="28"/>
          <w:szCs w:val="28"/>
        </w:rPr>
        <w:t xml:space="preserve"> молодых специалистов. </w:t>
      </w:r>
      <w:r w:rsidR="002D59F8" w:rsidRPr="00BD6D6F">
        <w:rPr>
          <w:sz w:val="28"/>
          <w:szCs w:val="28"/>
        </w:rPr>
        <w:t>Все это значительно повышает престиж учительской профессии.</w:t>
      </w:r>
      <w:r w:rsidR="005F4DCD">
        <w:rPr>
          <w:sz w:val="28"/>
          <w:szCs w:val="28"/>
        </w:rPr>
        <w:t xml:space="preserve"> Показательно, что число </w:t>
      </w:r>
      <w:r w:rsidR="005F4DCD">
        <w:rPr>
          <w:sz w:val="28"/>
          <w:szCs w:val="28"/>
        </w:rPr>
        <w:lastRenderedPageBreak/>
        <w:t>молодых учителей</w:t>
      </w:r>
      <w:r w:rsidR="000F670E">
        <w:rPr>
          <w:sz w:val="28"/>
          <w:szCs w:val="28"/>
        </w:rPr>
        <w:t xml:space="preserve"> до 30 лет</w:t>
      </w:r>
      <w:r w:rsidR="005F4DCD">
        <w:rPr>
          <w:sz w:val="28"/>
          <w:szCs w:val="28"/>
        </w:rPr>
        <w:t>, работающих в школах республики</w:t>
      </w:r>
      <w:r w:rsidR="000F670E">
        <w:rPr>
          <w:sz w:val="28"/>
          <w:szCs w:val="28"/>
        </w:rPr>
        <w:t>,</w:t>
      </w:r>
      <w:r w:rsidR="005F4DCD">
        <w:rPr>
          <w:sz w:val="28"/>
          <w:szCs w:val="28"/>
        </w:rPr>
        <w:t xml:space="preserve"> возросло до 14% от общего количества педагогов.</w:t>
      </w:r>
    </w:p>
    <w:p w:rsidR="00A14EA1" w:rsidRDefault="00A14EA1" w:rsidP="00C771A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48C7E3D">
            <wp:extent cx="3657600" cy="20574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6256" w:rsidRPr="008C5E1F" w:rsidRDefault="00C0265A" w:rsidP="008C5E1F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 прошедшем учебном году самое пристальное внимание было уделено системе профессионального образования. В 2014 году в республике принята программа его модернизации. Цель программы – создание современной и эффективной системы профессионального образования, позволяющей населению Республики Татарстан получать необходимые навыки и компетенции на протяжении всей жизни. На ее реализацию из республиканского бюджета было выделено свыше </w:t>
      </w:r>
      <w:r w:rsidR="007A47D1">
        <w:rPr>
          <w:sz w:val="28"/>
          <w:szCs w:val="28"/>
        </w:rPr>
        <w:t xml:space="preserve">одного </w:t>
      </w:r>
      <w:r w:rsidRPr="00BD6D6F">
        <w:rPr>
          <w:sz w:val="28"/>
          <w:szCs w:val="28"/>
        </w:rPr>
        <w:t xml:space="preserve"> </w:t>
      </w:r>
      <w:r w:rsidR="007A47D1">
        <w:rPr>
          <w:sz w:val="28"/>
          <w:szCs w:val="28"/>
        </w:rPr>
        <w:t>миллиарда</w:t>
      </w:r>
      <w:r w:rsidRPr="00BD6D6F">
        <w:rPr>
          <w:sz w:val="28"/>
          <w:szCs w:val="28"/>
        </w:rPr>
        <w:t xml:space="preserve"> рублей. </w:t>
      </w:r>
    </w:p>
    <w:p w:rsidR="00C0265A" w:rsidRPr="00BD6D6F" w:rsidRDefault="00C0265A" w:rsidP="00C0265A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 2014 году Республика Татарстан стала победителем ряда федеральных проектов в сфере профессионального образования. Так, на 2014 и 2015 годы привлечено финансирование федерального бюджета на модернизацию учебно-лабораторного оборудования машиностроительных колледжей. Республика также выдержала жесткую конкуренцию и стала победителем федерального конкурса на привлечение с 2015 года финансирования Всемирного банка на комплексное развитие профессионального образования региона. </w:t>
      </w:r>
      <w:r w:rsidR="00277510" w:rsidRPr="00BD6D6F">
        <w:rPr>
          <w:sz w:val="28"/>
          <w:szCs w:val="28"/>
        </w:rPr>
        <w:t>Предполагается, что общий объем средств, выделенных банком составит 1.3 млрд. рублей</w:t>
      </w:r>
      <w:r w:rsidR="00277510">
        <w:rPr>
          <w:sz w:val="28"/>
          <w:szCs w:val="28"/>
        </w:rPr>
        <w:t xml:space="preserve"> в течение</w:t>
      </w:r>
      <w:r w:rsidR="00277510" w:rsidRPr="00BD6D6F">
        <w:rPr>
          <w:sz w:val="28"/>
          <w:szCs w:val="28"/>
        </w:rPr>
        <w:t xml:space="preserve"> пяти лет.</w:t>
      </w:r>
    </w:p>
    <w:p w:rsidR="00C0265A" w:rsidRPr="00BD6D6F" w:rsidRDefault="00C0265A" w:rsidP="00C0265A">
      <w:pPr>
        <w:spacing w:line="360" w:lineRule="auto"/>
        <w:ind w:firstLine="708"/>
        <w:jc w:val="both"/>
        <w:rPr>
          <w:sz w:val="28"/>
          <w:szCs w:val="28"/>
        </w:rPr>
      </w:pPr>
    </w:p>
    <w:p w:rsidR="00415BC3" w:rsidRPr="00BD6D6F" w:rsidRDefault="00415BC3" w:rsidP="00DA28DC">
      <w:pPr>
        <w:spacing w:line="360" w:lineRule="auto"/>
        <w:ind w:firstLine="709"/>
        <w:jc w:val="both"/>
        <w:rPr>
          <w:sz w:val="28"/>
          <w:szCs w:val="28"/>
        </w:rPr>
      </w:pPr>
    </w:p>
    <w:p w:rsidR="00C413EE" w:rsidRDefault="00C413EE" w:rsidP="00C771AD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2168D5B9">
            <wp:extent cx="3609975" cy="2030830"/>
            <wp:effectExtent l="0" t="0" r="0" b="762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7382" cy="20349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13EE" w:rsidRDefault="00A14EA1" w:rsidP="00C771AD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B215941">
            <wp:extent cx="3657600" cy="20574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28DC" w:rsidRPr="00BD6D6F" w:rsidRDefault="00DA28DC" w:rsidP="00DA28DC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Важным событием для профессионального образования стал Национальный чемпионат по рабочим профессиям WorldSkills </w:t>
      </w:r>
      <w:r w:rsidRPr="00BD6D6F">
        <w:rPr>
          <w:sz w:val="28"/>
          <w:szCs w:val="28"/>
          <w:lang w:val="en-US"/>
        </w:rPr>
        <w:t>Russia</w:t>
      </w:r>
      <w:r w:rsidRPr="00BD6D6F">
        <w:rPr>
          <w:sz w:val="28"/>
          <w:szCs w:val="28"/>
        </w:rPr>
        <w:t xml:space="preserve">, который прошел с 16 по 20 мая 2014 года в г. Казани. </w:t>
      </w:r>
      <w:r w:rsidR="008F53BA">
        <w:rPr>
          <w:sz w:val="28"/>
          <w:szCs w:val="28"/>
        </w:rPr>
        <w:t>Н</w:t>
      </w:r>
      <w:r w:rsidRPr="00BD6D6F">
        <w:rPr>
          <w:sz w:val="28"/>
          <w:szCs w:val="28"/>
        </w:rPr>
        <w:t>апомню, что Республика Татарстан определена Российской Федерацией как заявочное место проведения международного чемпионата WorldSkills Competition в 2019 году.</w:t>
      </w:r>
    </w:p>
    <w:p w:rsidR="00245A84" w:rsidRPr="00BD6D6F" w:rsidRDefault="00245A84" w:rsidP="00DA28DC">
      <w:pPr>
        <w:spacing w:line="360" w:lineRule="auto"/>
        <w:jc w:val="both"/>
        <w:rPr>
          <w:rFonts w:eastAsiaTheme="minorHAnsi"/>
          <w:bCs/>
          <w:sz w:val="28"/>
          <w:szCs w:val="28"/>
          <w:lang w:eastAsia="en-US"/>
        </w:rPr>
      </w:pPr>
    </w:p>
    <w:p w:rsidR="00245A84" w:rsidRDefault="00A450DD" w:rsidP="00C771AD">
      <w:pPr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i/>
          <w:noProof/>
          <w:sz w:val="28"/>
          <w:szCs w:val="28"/>
        </w:rPr>
        <w:drawing>
          <wp:inline distT="0" distB="0" distL="0" distR="0" wp14:anchorId="190410C4" wp14:editId="4C03E06E">
            <wp:extent cx="3969345" cy="2232998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496" cy="22342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450DD" w:rsidRPr="00BD6D6F" w:rsidRDefault="00A450DD" w:rsidP="00370EB1">
      <w:pPr>
        <w:spacing w:line="360" w:lineRule="auto"/>
        <w:jc w:val="both"/>
        <w:rPr>
          <w:rFonts w:eastAsiaTheme="minorHAnsi"/>
          <w:b/>
          <w:sz w:val="28"/>
          <w:szCs w:val="28"/>
          <w:lang w:eastAsia="en-US"/>
        </w:rPr>
      </w:pPr>
    </w:p>
    <w:p w:rsidR="00597862" w:rsidRPr="00BD6D6F" w:rsidRDefault="00245A84" w:rsidP="00245A84">
      <w:pPr>
        <w:spacing w:line="360" w:lineRule="auto"/>
        <w:ind w:firstLine="708"/>
        <w:jc w:val="both"/>
        <w:rPr>
          <w:rFonts w:eastAsiaTheme="minorHAnsi"/>
          <w:bCs/>
          <w:sz w:val="28"/>
          <w:szCs w:val="28"/>
          <w:lang w:eastAsia="en-US"/>
        </w:rPr>
      </w:pPr>
      <w:r w:rsidRPr="00BD6D6F">
        <w:rPr>
          <w:rFonts w:eastAsiaTheme="minorHAnsi"/>
          <w:bCs/>
          <w:sz w:val="28"/>
          <w:szCs w:val="28"/>
          <w:lang w:eastAsia="en-US"/>
        </w:rPr>
        <w:lastRenderedPageBreak/>
        <w:t>В числе наших приоритетов находи</w:t>
      </w:r>
      <w:r w:rsidR="00DA28DC" w:rsidRPr="00BD6D6F">
        <w:rPr>
          <w:rFonts w:eastAsiaTheme="minorHAnsi"/>
          <w:bCs/>
          <w:sz w:val="28"/>
          <w:szCs w:val="28"/>
          <w:lang w:eastAsia="en-US"/>
        </w:rPr>
        <w:t>лась</w:t>
      </w:r>
      <w:r w:rsidRPr="00BD6D6F">
        <w:rPr>
          <w:rFonts w:eastAsiaTheme="minorHAnsi"/>
          <w:bCs/>
          <w:sz w:val="28"/>
          <w:szCs w:val="28"/>
          <w:lang w:eastAsia="en-US"/>
        </w:rPr>
        <w:t xml:space="preserve"> работа по выявлению и поддержке</w:t>
      </w:r>
      <w:r w:rsidR="00DA28DC" w:rsidRPr="00BD6D6F">
        <w:rPr>
          <w:rFonts w:eastAsiaTheme="minorHAnsi"/>
          <w:bCs/>
          <w:sz w:val="28"/>
          <w:szCs w:val="28"/>
          <w:lang w:eastAsia="en-US"/>
        </w:rPr>
        <w:t xml:space="preserve"> </w:t>
      </w:r>
      <w:r w:rsidR="00F65AC0" w:rsidRPr="00BD6D6F">
        <w:rPr>
          <w:rFonts w:eastAsiaTheme="minorHAnsi"/>
          <w:bCs/>
          <w:sz w:val="28"/>
          <w:szCs w:val="28"/>
          <w:lang w:eastAsia="en-US"/>
        </w:rPr>
        <w:t xml:space="preserve"> одаренной молодежи.</w:t>
      </w:r>
      <w:r w:rsidRPr="00BD6D6F">
        <w:rPr>
          <w:rFonts w:eastAsiaTheme="minorHAnsi"/>
          <w:bCs/>
          <w:sz w:val="28"/>
          <w:szCs w:val="28"/>
          <w:lang w:eastAsia="en-US"/>
        </w:rPr>
        <w:t xml:space="preserve"> </w:t>
      </w:r>
      <w:r w:rsidR="00597862" w:rsidRPr="00BD6D6F">
        <w:rPr>
          <w:sz w:val="28"/>
          <w:szCs w:val="28"/>
        </w:rPr>
        <w:t xml:space="preserve">В этом году мы в очередной раз показали, что интеллектуальный потенциал Республики Татарстан очень высокий! </w:t>
      </w:r>
    </w:p>
    <w:p w:rsidR="00597862" w:rsidRPr="00BD6D6F" w:rsidRDefault="00245A84" w:rsidP="00245A84">
      <w:pPr>
        <w:spacing w:line="360" w:lineRule="auto"/>
        <w:ind w:right="40" w:firstLine="740"/>
        <w:jc w:val="both"/>
        <w:rPr>
          <w:rFonts w:eastAsia="Calibri"/>
          <w:sz w:val="28"/>
          <w:szCs w:val="28"/>
        </w:rPr>
      </w:pPr>
      <w:r w:rsidRPr="00BD6D6F">
        <w:rPr>
          <w:sz w:val="28"/>
          <w:szCs w:val="28"/>
        </w:rPr>
        <w:t>Недавно в</w:t>
      </w:r>
      <w:r w:rsidR="00597862" w:rsidRPr="00BD6D6F">
        <w:rPr>
          <w:sz w:val="28"/>
          <w:szCs w:val="28"/>
        </w:rPr>
        <w:t xml:space="preserve"> Южно-Африканской Республике завершилась 55-ая Международная математическая олимпиада, где в составе команды сборной России </w:t>
      </w:r>
      <w:r w:rsidR="00CA1346" w:rsidRPr="00BD6D6F">
        <w:rPr>
          <w:sz w:val="28"/>
          <w:szCs w:val="28"/>
        </w:rPr>
        <w:t xml:space="preserve">из 6 человек </w:t>
      </w:r>
      <w:r w:rsidR="00597862" w:rsidRPr="00BD6D6F">
        <w:rPr>
          <w:sz w:val="28"/>
          <w:szCs w:val="28"/>
        </w:rPr>
        <w:t xml:space="preserve">впервые приняли участие сразу два татарстанских школьника – Никита Чернега и Алексей Волостнов. </w:t>
      </w:r>
      <w:r w:rsidRPr="00BD6D6F">
        <w:rPr>
          <w:rFonts w:eastAsia="Calibri"/>
          <w:sz w:val="28"/>
          <w:szCs w:val="28"/>
        </w:rPr>
        <w:t xml:space="preserve"> М</w:t>
      </w:r>
      <w:r w:rsidR="00597862" w:rsidRPr="00BD6D6F">
        <w:rPr>
          <w:rFonts w:eastAsia="Calibri"/>
          <w:sz w:val="28"/>
          <w:szCs w:val="28"/>
        </w:rPr>
        <w:t xml:space="preserve">не приятно сообщить вам, что </w:t>
      </w:r>
      <w:r w:rsidR="00597862" w:rsidRPr="00BD6D6F">
        <w:rPr>
          <w:sz w:val="28"/>
          <w:szCs w:val="28"/>
        </w:rPr>
        <w:t xml:space="preserve">ребята показали отличные </w:t>
      </w:r>
      <w:r w:rsidRPr="00BD6D6F">
        <w:rPr>
          <w:sz w:val="28"/>
          <w:szCs w:val="28"/>
        </w:rPr>
        <w:t>результаты</w:t>
      </w:r>
      <w:r w:rsidR="00597862" w:rsidRPr="00BD6D6F">
        <w:rPr>
          <w:sz w:val="28"/>
          <w:szCs w:val="28"/>
        </w:rPr>
        <w:t xml:space="preserve"> и </w:t>
      </w:r>
      <w:r w:rsidRPr="00BD6D6F">
        <w:rPr>
          <w:sz w:val="28"/>
          <w:szCs w:val="28"/>
        </w:rPr>
        <w:t>вошли в число ее победителей.</w:t>
      </w:r>
      <w:r w:rsidR="00597862" w:rsidRPr="00BD6D6F">
        <w:rPr>
          <w:sz w:val="28"/>
          <w:szCs w:val="28"/>
        </w:rPr>
        <w:t xml:space="preserve"> </w:t>
      </w:r>
    </w:p>
    <w:p w:rsidR="00721E1D" w:rsidRPr="00BD6D6F" w:rsidRDefault="00597862" w:rsidP="001B3EF7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У Никиты – золотая, а у Алексея - серебряная медали.  Ребята учатся в гимназии №122 Московского района г. Казани.</w:t>
      </w:r>
    </w:p>
    <w:p w:rsidR="002423CD" w:rsidRDefault="002423CD" w:rsidP="00C771A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6E7798F">
            <wp:extent cx="3657600" cy="20574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97862" w:rsidRPr="00BD6D6F" w:rsidRDefault="00721E1D" w:rsidP="001B3EF7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И еще один международный успех наших </w:t>
      </w:r>
      <w:r w:rsidR="008F53BA">
        <w:rPr>
          <w:sz w:val="28"/>
          <w:szCs w:val="28"/>
        </w:rPr>
        <w:t>школьников</w:t>
      </w:r>
      <w:r w:rsidRPr="00BD6D6F">
        <w:rPr>
          <w:sz w:val="28"/>
          <w:szCs w:val="28"/>
        </w:rPr>
        <w:t xml:space="preserve">. 29 июля во Вьетнаме завершилась 46-ая Международная химическая олимпиада. Национальная сборная Российской Федерации заняла 1 место в общекомандном зачете. В составе сборной выступал </w:t>
      </w:r>
      <w:r w:rsidR="001640C5" w:rsidRPr="00BD6D6F">
        <w:rPr>
          <w:sz w:val="28"/>
          <w:szCs w:val="28"/>
        </w:rPr>
        <w:t>ученик лицея №131 г. Казани</w:t>
      </w:r>
      <w:r w:rsidRPr="00BD6D6F">
        <w:rPr>
          <w:sz w:val="28"/>
          <w:szCs w:val="28"/>
        </w:rPr>
        <w:t xml:space="preserve"> Алексей Садыков, который завоевал серебряную медаль. </w:t>
      </w:r>
    </w:p>
    <w:p w:rsidR="00597862" w:rsidRPr="00BD6D6F" w:rsidRDefault="00597862" w:rsidP="001B3EF7">
      <w:pPr>
        <w:spacing w:line="360" w:lineRule="auto"/>
        <w:ind w:firstLine="709"/>
        <w:jc w:val="both"/>
        <w:rPr>
          <w:sz w:val="28"/>
          <w:szCs w:val="28"/>
        </w:rPr>
      </w:pPr>
    </w:p>
    <w:p w:rsidR="00A450DD" w:rsidRDefault="00A450DD" w:rsidP="00C771AD">
      <w:pPr>
        <w:spacing w:line="360" w:lineRule="auto"/>
        <w:jc w:val="center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noProof/>
          <w:sz w:val="28"/>
          <w:szCs w:val="28"/>
        </w:rPr>
        <w:drawing>
          <wp:inline distT="0" distB="0" distL="0" distR="0" wp14:anchorId="79D6438F" wp14:editId="2BEABC76">
            <wp:extent cx="3881503" cy="2183581"/>
            <wp:effectExtent l="0" t="0" r="508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796" cy="21865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450DD" w:rsidRPr="00644B34" w:rsidRDefault="00597862" w:rsidP="00644B34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BD6D6F">
        <w:rPr>
          <w:color w:val="000000"/>
          <w:sz w:val="28"/>
          <w:szCs w:val="28"/>
        </w:rPr>
        <w:lastRenderedPageBreak/>
        <w:t xml:space="preserve">Второй год подряд по результатам Всероссийской олимпиады команда школьников Республики Татарстан  занимает – </w:t>
      </w:r>
      <w:r w:rsidRPr="00BD6D6F">
        <w:rPr>
          <w:b/>
          <w:color w:val="000000"/>
          <w:sz w:val="28"/>
          <w:szCs w:val="28"/>
        </w:rPr>
        <w:t>3 место</w:t>
      </w:r>
      <w:r w:rsidRPr="00BD6D6F">
        <w:rPr>
          <w:color w:val="000000"/>
          <w:sz w:val="28"/>
          <w:szCs w:val="28"/>
        </w:rPr>
        <w:t xml:space="preserve"> по Российской Федерации после гг. Москвы, Санкт-Петербурга.</w:t>
      </w:r>
    </w:p>
    <w:p w:rsidR="00DA3D22" w:rsidRDefault="009F4AA2" w:rsidP="00807E6B">
      <w:pPr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Мы создали республиканский олимпиадный центр, на базе которого в течение всего учебного года будут проводиться мероприятия по выявлению и развитию одаренных школьников, учебно-тренировочные сборы наших олимпи</w:t>
      </w:r>
      <w:r w:rsidR="00415BC3" w:rsidRPr="00BD6D6F">
        <w:rPr>
          <w:sz w:val="28"/>
          <w:szCs w:val="28"/>
        </w:rPr>
        <w:t>адников</w:t>
      </w:r>
      <w:r w:rsidRPr="00BD6D6F">
        <w:rPr>
          <w:sz w:val="28"/>
          <w:szCs w:val="28"/>
        </w:rPr>
        <w:t xml:space="preserve">, мастер-классы для педагогов. </w:t>
      </w:r>
    </w:p>
    <w:p w:rsidR="00CC0653" w:rsidRPr="00BD6D6F" w:rsidRDefault="00756B36" w:rsidP="00C771A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51B873D">
            <wp:extent cx="3238500" cy="1821656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821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4B51" w:rsidRPr="00BD6D6F" w:rsidRDefault="00277510" w:rsidP="00044B51">
      <w:pPr>
        <w:pStyle w:val="a5"/>
        <w:spacing w:line="360" w:lineRule="auto"/>
        <w:ind w:left="0" w:firstLine="709"/>
        <w:jc w:val="both"/>
        <w:rPr>
          <w:sz w:val="28"/>
          <w:szCs w:val="28"/>
        </w:rPr>
      </w:pPr>
      <w:r w:rsidRPr="00BD6D6F">
        <w:rPr>
          <w:rFonts w:ascii="Times New Roman" w:hAnsi="Times New Roman"/>
          <w:color w:val="000000" w:themeColor="text1"/>
          <w:sz w:val="28"/>
          <w:szCs w:val="28"/>
        </w:rPr>
        <w:t>Ряд проектов, реализованных нами</w:t>
      </w:r>
      <w:r>
        <w:rPr>
          <w:rFonts w:ascii="Times New Roman" w:hAnsi="Times New Roman"/>
          <w:color w:val="000000" w:themeColor="text1"/>
          <w:sz w:val="28"/>
          <w:szCs w:val="28"/>
        </w:rPr>
        <w:t>,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являются уникальными в масштабах всей страны.</w:t>
      </w:r>
      <w:r w:rsidRPr="00BD6D6F">
        <w:rPr>
          <w:sz w:val="28"/>
          <w:szCs w:val="28"/>
        </w:rPr>
        <w:t xml:space="preserve"> </w:t>
      </w:r>
    </w:p>
    <w:p w:rsidR="00415BC3" w:rsidRPr="00BD6D6F" w:rsidRDefault="00044B51" w:rsidP="00753A68">
      <w:pPr>
        <w:pStyle w:val="a5"/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С 1-го января текущего года </w:t>
      </w:r>
      <w:r w:rsidR="00753A68" w:rsidRPr="00BD6D6F">
        <w:rPr>
          <w:rFonts w:ascii="Times New Roman" w:hAnsi="Times New Roman"/>
          <w:color w:val="000000" w:themeColor="text1"/>
          <w:sz w:val="28"/>
          <w:szCs w:val="28"/>
        </w:rPr>
        <w:t>в штатном режиме за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>работа</w:t>
      </w:r>
      <w:r w:rsidR="00753A68" w:rsidRPr="00BD6D6F">
        <w:rPr>
          <w:rFonts w:ascii="Times New Roman" w:hAnsi="Times New Roman"/>
          <w:color w:val="000000" w:themeColor="text1"/>
          <w:sz w:val="28"/>
          <w:szCs w:val="28"/>
        </w:rPr>
        <w:t>ла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онлайн-школ</w:t>
      </w:r>
      <w:r w:rsidR="00753A68" w:rsidRPr="00BD6D6F">
        <w:rPr>
          <w:rFonts w:ascii="Times New Roman" w:hAnsi="Times New Roman"/>
          <w:color w:val="000000" w:themeColor="text1"/>
          <w:sz w:val="28"/>
          <w:szCs w:val="28"/>
        </w:rPr>
        <w:t>а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753A68" w:rsidRPr="00BD6D6F">
        <w:rPr>
          <w:rFonts w:ascii="Times New Roman" w:hAnsi="Times New Roman"/>
          <w:color w:val="000000" w:themeColor="text1"/>
          <w:sz w:val="28"/>
          <w:szCs w:val="28"/>
        </w:rPr>
        <w:t>дистанционного обучения татарскому языку «Ана теле»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="00753A68" w:rsidRPr="00BD6D6F">
        <w:rPr>
          <w:rFonts w:ascii="Times New Roman" w:hAnsi="Times New Roman"/>
          <w:color w:val="000000" w:themeColor="text1"/>
          <w:sz w:val="28"/>
          <w:szCs w:val="28"/>
        </w:rPr>
        <w:t>Все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желающи</w:t>
      </w:r>
      <w:r w:rsidR="00753A68" w:rsidRPr="00BD6D6F">
        <w:rPr>
          <w:rFonts w:ascii="Times New Roman" w:hAnsi="Times New Roman"/>
          <w:color w:val="000000" w:themeColor="text1"/>
          <w:sz w:val="28"/>
          <w:szCs w:val="28"/>
        </w:rPr>
        <w:t>е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>,</w:t>
      </w:r>
      <w:r w:rsidR="00753A68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независимо от их места проживания, могут пройти полный курс обучения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>.</w:t>
      </w:r>
      <w:r w:rsidR="00753A68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Кроме того, данный ресурс используется для подготовки кадров дошкольных учреждений. Сегодня более </w:t>
      </w:r>
      <w:r w:rsidR="009D170B">
        <w:rPr>
          <w:rFonts w:ascii="Times New Roman" w:hAnsi="Times New Roman"/>
          <w:color w:val="000000" w:themeColor="text1"/>
          <w:sz w:val="28"/>
          <w:szCs w:val="28"/>
        </w:rPr>
        <w:t>шести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тысяч воспитателей детских садов бесплатно получили такую возможность в рамках проекта «АНА ТЕЛЕ». </w:t>
      </w:r>
    </w:p>
    <w:p w:rsidR="009E4AB9" w:rsidRDefault="007C207A" w:rsidP="00C771AD">
      <w:pPr>
        <w:spacing w:line="360" w:lineRule="auto"/>
        <w:ind w:left="142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08534CB">
            <wp:extent cx="3162300" cy="1778794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7787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2A1A" w:rsidRDefault="00044B51" w:rsidP="00FB2A1A">
      <w:pPr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К</w:t>
      </w:r>
      <w:r w:rsidR="00FB2A1A" w:rsidRPr="00BD6D6F">
        <w:rPr>
          <w:sz w:val="28"/>
          <w:szCs w:val="28"/>
        </w:rPr>
        <w:t>онкурс «IT Чемпион» по привлечению населения к активному использования портала государственных услуг</w:t>
      </w:r>
      <w:r w:rsidR="00415BC3" w:rsidRPr="00BD6D6F">
        <w:rPr>
          <w:sz w:val="28"/>
          <w:szCs w:val="28"/>
        </w:rPr>
        <w:t xml:space="preserve"> силами школьников</w:t>
      </w:r>
      <w:r w:rsidR="00FB2A1A" w:rsidRPr="00BD6D6F">
        <w:rPr>
          <w:sz w:val="28"/>
          <w:szCs w:val="28"/>
        </w:rPr>
        <w:t xml:space="preserve">, проведенный нами совместно </w:t>
      </w:r>
      <w:r w:rsidR="00FB2A1A" w:rsidRPr="00BD6D6F">
        <w:rPr>
          <w:sz w:val="28"/>
          <w:szCs w:val="28"/>
        </w:rPr>
        <w:lastRenderedPageBreak/>
        <w:t xml:space="preserve">с Министерством информатизации и связи, оказался настолько успешным, что по решению </w:t>
      </w:r>
      <w:r w:rsidR="00415BC3" w:rsidRPr="00BD6D6F">
        <w:rPr>
          <w:sz w:val="28"/>
          <w:szCs w:val="28"/>
        </w:rPr>
        <w:t>нашего Президента</w:t>
      </w:r>
      <w:r w:rsidR="00FB2A1A" w:rsidRPr="00BD6D6F">
        <w:rPr>
          <w:sz w:val="28"/>
          <w:szCs w:val="28"/>
        </w:rPr>
        <w:t xml:space="preserve"> </w:t>
      </w:r>
      <w:r w:rsidR="00415BC3" w:rsidRPr="00BD6D6F">
        <w:rPr>
          <w:sz w:val="28"/>
          <w:szCs w:val="28"/>
        </w:rPr>
        <w:t xml:space="preserve">он </w:t>
      </w:r>
      <w:r w:rsidR="00FB2A1A" w:rsidRPr="00BD6D6F">
        <w:rPr>
          <w:sz w:val="28"/>
          <w:szCs w:val="28"/>
        </w:rPr>
        <w:t>продолжен и в этом году.</w:t>
      </w:r>
    </w:p>
    <w:p w:rsidR="00525193" w:rsidRPr="00BD6D6F" w:rsidRDefault="00525193" w:rsidP="00FB2A1A">
      <w:pPr>
        <w:spacing w:line="360" w:lineRule="auto"/>
        <w:ind w:firstLine="567"/>
        <w:jc w:val="both"/>
        <w:rPr>
          <w:sz w:val="28"/>
          <w:szCs w:val="28"/>
        </w:rPr>
      </w:pPr>
    </w:p>
    <w:p w:rsidR="009E4AB9" w:rsidRDefault="009E4AB9" w:rsidP="00C771AD">
      <w:pPr>
        <w:spacing w:line="360" w:lineRule="auto"/>
        <w:ind w:hanging="142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438B19A" wp14:editId="2E022475">
            <wp:extent cx="3663507" cy="2193474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079" cy="2198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57F64" w:rsidRDefault="00357F64" w:rsidP="00357F64">
      <w:pPr>
        <w:spacing w:line="360" w:lineRule="auto"/>
        <w:ind w:left="1701"/>
        <w:rPr>
          <w:b/>
          <w:sz w:val="28"/>
          <w:szCs w:val="28"/>
        </w:rPr>
      </w:pPr>
    </w:p>
    <w:p w:rsidR="00415BC3" w:rsidRPr="00BD6D6F" w:rsidRDefault="00415BC3" w:rsidP="006126AB">
      <w:pPr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 мае 2014 года </w:t>
      </w:r>
      <w:r w:rsidR="006126AB" w:rsidRPr="00BD6D6F">
        <w:rPr>
          <w:sz w:val="28"/>
          <w:szCs w:val="28"/>
        </w:rPr>
        <w:t xml:space="preserve">с целью внедрения современных технологий контроля доступа в учреждения образования, учета посещаемости и автоматизации систем оплаты школьного питания </w:t>
      </w:r>
      <w:r w:rsidRPr="00BD6D6F">
        <w:rPr>
          <w:sz w:val="28"/>
          <w:szCs w:val="28"/>
        </w:rPr>
        <w:t xml:space="preserve">на базе Зеленодольского муниципального района </w:t>
      </w:r>
      <w:r w:rsidR="008F53BA">
        <w:rPr>
          <w:sz w:val="28"/>
          <w:szCs w:val="28"/>
        </w:rPr>
        <w:t xml:space="preserve">начата </w:t>
      </w:r>
      <w:r w:rsidRPr="00BD6D6F">
        <w:rPr>
          <w:sz w:val="28"/>
          <w:szCs w:val="28"/>
        </w:rPr>
        <w:t>реализ</w:t>
      </w:r>
      <w:r w:rsidR="008F53BA">
        <w:rPr>
          <w:sz w:val="28"/>
          <w:szCs w:val="28"/>
        </w:rPr>
        <w:t>ация</w:t>
      </w:r>
      <w:r w:rsidRPr="00BD6D6F">
        <w:rPr>
          <w:sz w:val="28"/>
          <w:szCs w:val="28"/>
        </w:rPr>
        <w:t xml:space="preserve"> проект</w:t>
      </w:r>
      <w:r w:rsidR="008F53BA">
        <w:rPr>
          <w:sz w:val="28"/>
          <w:szCs w:val="28"/>
        </w:rPr>
        <w:t>а</w:t>
      </w:r>
      <w:r w:rsidRPr="00BD6D6F">
        <w:rPr>
          <w:sz w:val="28"/>
          <w:szCs w:val="28"/>
        </w:rPr>
        <w:t xml:space="preserve"> «Школьная карта»</w:t>
      </w:r>
      <w:r w:rsidR="006126AB" w:rsidRPr="00BD6D6F">
        <w:rPr>
          <w:sz w:val="28"/>
          <w:szCs w:val="28"/>
        </w:rPr>
        <w:t xml:space="preserve">, </w:t>
      </w:r>
      <w:r w:rsidR="006126AB" w:rsidRPr="00BD6D6F">
        <w:rPr>
          <w:snapToGrid w:val="0"/>
          <w:sz w:val="28"/>
          <w:szCs w:val="28"/>
        </w:rPr>
        <w:t>предполагающ</w:t>
      </w:r>
      <w:r w:rsidR="008F53BA">
        <w:rPr>
          <w:snapToGrid w:val="0"/>
          <w:sz w:val="28"/>
          <w:szCs w:val="28"/>
        </w:rPr>
        <w:t>его</w:t>
      </w:r>
      <w:r w:rsidR="006126AB" w:rsidRPr="00BD6D6F">
        <w:rPr>
          <w:snapToGrid w:val="0"/>
          <w:sz w:val="28"/>
          <w:szCs w:val="28"/>
        </w:rPr>
        <w:t xml:space="preserve"> выдачу школьникам с </w:t>
      </w:r>
      <w:r w:rsidR="009D170B">
        <w:rPr>
          <w:snapToGrid w:val="0"/>
          <w:sz w:val="28"/>
          <w:szCs w:val="28"/>
        </w:rPr>
        <w:t>первого</w:t>
      </w:r>
      <w:r w:rsidR="006126AB" w:rsidRPr="00BD6D6F">
        <w:rPr>
          <w:snapToGrid w:val="0"/>
          <w:sz w:val="28"/>
          <w:szCs w:val="28"/>
        </w:rPr>
        <w:t xml:space="preserve"> по </w:t>
      </w:r>
      <w:r w:rsidR="009D170B">
        <w:rPr>
          <w:snapToGrid w:val="0"/>
          <w:sz w:val="28"/>
          <w:szCs w:val="28"/>
        </w:rPr>
        <w:t>один</w:t>
      </w:r>
      <w:r w:rsidR="00756B36">
        <w:rPr>
          <w:snapToGrid w:val="0"/>
          <w:sz w:val="28"/>
          <w:szCs w:val="28"/>
        </w:rPr>
        <w:t>н</w:t>
      </w:r>
      <w:r w:rsidR="009D170B">
        <w:rPr>
          <w:snapToGrid w:val="0"/>
          <w:sz w:val="28"/>
          <w:szCs w:val="28"/>
        </w:rPr>
        <w:t>адцатый</w:t>
      </w:r>
      <w:r w:rsidR="006126AB" w:rsidRPr="00BD6D6F">
        <w:rPr>
          <w:snapToGrid w:val="0"/>
          <w:sz w:val="28"/>
          <w:szCs w:val="28"/>
        </w:rPr>
        <w:t xml:space="preserve"> класс </w:t>
      </w:r>
      <w:r w:rsidR="006126AB" w:rsidRPr="00BD6D6F">
        <w:rPr>
          <w:sz w:val="28"/>
          <w:szCs w:val="28"/>
        </w:rPr>
        <w:t>предоплаченных банковских карт</w:t>
      </w:r>
      <w:r w:rsidR="006239CA" w:rsidRPr="00BD6D6F">
        <w:rPr>
          <w:sz w:val="28"/>
          <w:szCs w:val="28"/>
        </w:rPr>
        <w:t xml:space="preserve"> с большим перечнем приложений.  </w:t>
      </w:r>
      <w:r w:rsidR="005F4DCD">
        <w:rPr>
          <w:sz w:val="28"/>
          <w:szCs w:val="28"/>
        </w:rPr>
        <w:t>Д</w:t>
      </w:r>
      <w:r w:rsidR="006239CA" w:rsidRPr="00BD6D6F">
        <w:rPr>
          <w:sz w:val="28"/>
          <w:szCs w:val="28"/>
        </w:rPr>
        <w:t>анный проект является уникальным как по своим масштабам, так и функциональным возможностям карты.</w:t>
      </w:r>
      <w:r w:rsidR="006126AB" w:rsidRPr="00BD6D6F">
        <w:rPr>
          <w:sz w:val="28"/>
          <w:szCs w:val="28"/>
        </w:rPr>
        <w:t xml:space="preserve"> </w:t>
      </w:r>
    </w:p>
    <w:p w:rsidR="00807E6B" w:rsidRPr="00BD6D6F" w:rsidRDefault="00807E6B" w:rsidP="00807E6B">
      <w:pPr>
        <w:spacing w:line="360" w:lineRule="auto"/>
        <w:ind w:firstLine="567"/>
        <w:jc w:val="both"/>
        <w:rPr>
          <w:sz w:val="28"/>
          <w:szCs w:val="28"/>
        </w:rPr>
      </w:pPr>
    </w:p>
    <w:p w:rsidR="00A450DD" w:rsidRDefault="00A450DD" w:rsidP="00C771AD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B7E42C7">
            <wp:extent cx="3590925" cy="2020114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836" cy="20200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450DD" w:rsidRDefault="00A450DD" w:rsidP="001261F4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1261F4" w:rsidRPr="00BD6D6F" w:rsidRDefault="001261F4" w:rsidP="001261F4">
      <w:pPr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На протяжении всего учебного года Татарстан принимал различные мероприятия международного и федерального уровня, проводимые в сфере образования. Международные олимпиады по татарскому и русскому языкам,</w:t>
      </w:r>
      <w:r w:rsidR="005F4DCD" w:rsidRPr="005F4DCD">
        <w:rPr>
          <w:sz w:val="28"/>
          <w:szCs w:val="28"/>
        </w:rPr>
        <w:t xml:space="preserve"> </w:t>
      </w:r>
      <w:r w:rsidR="005F4DCD" w:rsidRPr="00BD6D6F">
        <w:rPr>
          <w:sz w:val="28"/>
          <w:szCs w:val="28"/>
        </w:rPr>
        <w:lastRenderedPageBreak/>
        <w:t>всероссийские олимпиады по экологии, химии и робототехнике</w:t>
      </w:r>
      <w:r w:rsidR="00623EFD">
        <w:rPr>
          <w:sz w:val="28"/>
          <w:szCs w:val="28"/>
        </w:rPr>
        <w:t>,</w:t>
      </w:r>
      <w:r w:rsidRPr="00BD6D6F">
        <w:rPr>
          <w:sz w:val="28"/>
          <w:szCs w:val="28"/>
        </w:rPr>
        <w:t xml:space="preserve"> международный астрофизический турнир, международный математич</w:t>
      </w:r>
      <w:r w:rsidR="00623EFD">
        <w:rPr>
          <w:sz w:val="28"/>
          <w:szCs w:val="28"/>
        </w:rPr>
        <w:t>еский турнир «Лига победителей»</w:t>
      </w:r>
      <w:r w:rsidRPr="00BD6D6F">
        <w:rPr>
          <w:sz w:val="28"/>
          <w:szCs w:val="28"/>
        </w:rPr>
        <w:t xml:space="preserve"> и много других соревнований, олимпиад и турниров были проведены Татарстаном на самом высоком уровне.</w:t>
      </w:r>
    </w:p>
    <w:p w:rsidR="001261F4" w:rsidRPr="00BD6D6F" w:rsidRDefault="007C207A" w:rsidP="00C771A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2C370CA">
            <wp:extent cx="3314700" cy="1864519"/>
            <wp:effectExtent l="0" t="0" r="0" b="254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8645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53BA" w:rsidRDefault="001261F4" w:rsidP="001261F4">
      <w:pPr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Впервые на августовском совещании 2013 года мы объявили </w:t>
      </w:r>
      <w:r w:rsidR="009D170B">
        <w:rPr>
          <w:sz w:val="28"/>
          <w:szCs w:val="28"/>
        </w:rPr>
        <w:t xml:space="preserve">предстоящий </w:t>
      </w:r>
      <w:r w:rsidRPr="00BD6D6F">
        <w:rPr>
          <w:sz w:val="28"/>
          <w:szCs w:val="28"/>
        </w:rPr>
        <w:t xml:space="preserve">учебный год Годом математики. </w:t>
      </w:r>
      <w:r w:rsidR="00623EFD">
        <w:rPr>
          <w:sz w:val="28"/>
          <w:szCs w:val="28"/>
        </w:rPr>
        <w:t xml:space="preserve"> </w:t>
      </w:r>
      <w:r w:rsidR="006F5452">
        <w:rPr>
          <w:sz w:val="28"/>
          <w:szCs w:val="28"/>
        </w:rPr>
        <w:t>Учитывая большую потребность республики в инженерных кадрах, предлагаю объявить наступающий учебный год</w:t>
      </w:r>
      <w:r w:rsidR="00375115">
        <w:rPr>
          <w:sz w:val="28"/>
          <w:szCs w:val="28"/>
        </w:rPr>
        <w:t xml:space="preserve"> - Г</w:t>
      </w:r>
      <w:r w:rsidR="006F5452">
        <w:rPr>
          <w:sz w:val="28"/>
          <w:szCs w:val="28"/>
        </w:rPr>
        <w:t xml:space="preserve">одом физики. </w:t>
      </w:r>
      <w:r w:rsidR="000A2151">
        <w:rPr>
          <w:sz w:val="28"/>
          <w:szCs w:val="28"/>
        </w:rPr>
        <w:t xml:space="preserve">Это предложение поддержано ректорами федерального и национального исследовательского технического университета, являющихся, кстати, по базовому образованию физиками. </w:t>
      </w:r>
      <w:r w:rsidR="00623EFD">
        <w:rPr>
          <w:sz w:val="28"/>
          <w:szCs w:val="28"/>
        </w:rPr>
        <w:t>Но хочу сказать, что математика</w:t>
      </w:r>
      <w:r w:rsidR="006F5452">
        <w:rPr>
          <w:sz w:val="28"/>
          <w:szCs w:val="28"/>
        </w:rPr>
        <w:t xml:space="preserve">, которую часто называют царицей наук, </w:t>
      </w:r>
      <w:r w:rsidR="00623EFD">
        <w:rPr>
          <w:sz w:val="28"/>
          <w:szCs w:val="28"/>
        </w:rPr>
        <w:t xml:space="preserve"> и дальше останется </w:t>
      </w:r>
      <w:r w:rsidR="006F5452">
        <w:rPr>
          <w:sz w:val="28"/>
          <w:szCs w:val="28"/>
        </w:rPr>
        <w:t>в зоне нашего</w:t>
      </w:r>
      <w:r w:rsidR="00623EFD">
        <w:rPr>
          <w:sz w:val="28"/>
          <w:szCs w:val="28"/>
        </w:rPr>
        <w:t xml:space="preserve"> </w:t>
      </w:r>
      <w:r w:rsidR="006F5452">
        <w:rPr>
          <w:sz w:val="28"/>
          <w:szCs w:val="28"/>
        </w:rPr>
        <w:t>приоритетного внимания</w:t>
      </w:r>
      <w:r w:rsidR="00623EFD">
        <w:rPr>
          <w:sz w:val="28"/>
          <w:szCs w:val="28"/>
        </w:rPr>
        <w:t xml:space="preserve">. </w:t>
      </w:r>
    </w:p>
    <w:p w:rsidR="00822391" w:rsidRPr="00BD6D6F" w:rsidRDefault="00822391" w:rsidP="003C223B">
      <w:pPr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В</w:t>
      </w:r>
      <w:r w:rsidR="00753A68" w:rsidRPr="00BD6D6F">
        <w:rPr>
          <w:sz w:val="28"/>
          <w:szCs w:val="28"/>
        </w:rPr>
        <w:t xml:space="preserve">от далеко не полный перечень </w:t>
      </w:r>
      <w:r w:rsidRPr="00BD6D6F">
        <w:rPr>
          <w:sz w:val="28"/>
          <w:szCs w:val="28"/>
        </w:rPr>
        <w:t>результатов и  достижений</w:t>
      </w:r>
      <w:r w:rsidR="00753A68" w:rsidRPr="00BD6D6F">
        <w:rPr>
          <w:sz w:val="28"/>
          <w:szCs w:val="28"/>
        </w:rPr>
        <w:t xml:space="preserve"> </w:t>
      </w:r>
      <w:r w:rsidRPr="00BD6D6F">
        <w:rPr>
          <w:sz w:val="28"/>
          <w:szCs w:val="28"/>
        </w:rPr>
        <w:t>прошедшего учебного года. И здесь надо сказать, что все это было бы не возможно без постоянной поддержки сферы образования руководством республики</w:t>
      </w:r>
      <w:r w:rsidR="003C223B" w:rsidRPr="00BD6D6F">
        <w:rPr>
          <w:sz w:val="28"/>
          <w:szCs w:val="28"/>
        </w:rPr>
        <w:t>. Хочу поблагодарить за это Вас, уважаемый Рустам Нургалиевич,</w:t>
      </w:r>
      <w:r w:rsidR="006F5452" w:rsidRPr="006F5452">
        <w:rPr>
          <w:sz w:val="28"/>
          <w:szCs w:val="28"/>
        </w:rPr>
        <w:t xml:space="preserve"> </w:t>
      </w:r>
      <w:r w:rsidR="006F5452" w:rsidRPr="00BD6D6F">
        <w:rPr>
          <w:sz w:val="28"/>
          <w:szCs w:val="28"/>
        </w:rPr>
        <w:t>Государственный совет</w:t>
      </w:r>
      <w:r w:rsidR="006F5452">
        <w:rPr>
          <w:sz w:val="28"/>
          <w:szCs w:val="28"/>
        </w:rPr>
        <w:t xml:space="preserve"> и </w:t>
      </w:r>
      <w:r w:rsidR="003C223B" w:rsidRPr="00BD6D6F">
        <w:rPr>
          <w:sz w:val="28"/>
          <w:szCs w:val="28"/>
        </w:rPr>
        <w:t xml:space="preserve"> Кабинет министров.</w:t>
      </w:r>
    </w:p>
    <w:p w:rsidR="003C223B" w:rsidRDefault="00822391" w:rsidP="00357F64">
      <w:pPr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Теперь разрешите перейти к </w:t>
      </w:r>
      <w:r w:rsidR="003C223B" w:rsidRPr="00BD6D6F">
        <w:rPr>
          <w:sz w:val="28"/>
          <w:szCs w:val="28"/>
        </w:rPr>
        <w:t xml:space="preserve">обсуждению </w:t>
      </w:r>
      <w:r w:rsidRPr="00BD6D6F">
        <w:rPr>
          <w:sz w:val="28"/>
          <w:szCs w:val="28"/>
        </w:rPr>
        <w:t>задач</w:t>
      </w:r>
      <w:r w:rsidR="003C223B" w:rsidRPr="00BD6D6F">
        <w:rPr>
          <w:sz w:val="28"/>
          <w:szCs w:val="28"/>
        </w:rPr>
        <w:t xml:space="preserve"> и </w:t>
      </w:r>
      <w:r w:rsidRPr="00BD6D6F">
        <w:rPr>
          <w:sz w:val="28"/>
          <w:szCs w:val="28"/>
        </w:rPr>
        <w:t xml:space="preserve"> проблем</w:t>
      </w:r>
      <w:r w:rsidR="003C223B" w:rsidRPr="00BD6D6F">
        <w:rPr>
          <w:sz w:val="28"/>
          <w:szCs w:val="28"/>
        </w:rPr>
        <w:t>, стоящих перед системой образования.</w:t>
      </w:r>
    </w:p>
    <w:p w:rsidR="007B61A3" w:rsidRPr="00BD6D6F" w:rsidRDefault="007B61A3" w:rsidP="00357F64">
      <w:pPr>
        <w:spacing w:line="360" w:lineRule="auto"/>
        <w:ind w:firstLine="567"/>
        <w:jc w:val="both"/>
        <w:rPr>
          <w:sz w:val="28"/>
          <w:szCs w:val="28"/>
        </w:rPr>
      </w:pPr>
    </w:p>
    <w:p w:rsidR="00EA3EC4" w:rsidRDefault="00EA3EC4" w:rsidP="00DA3D22">
      <w:pPr>
        <w:spacing w:line="360" w:lineRule="auto"/>
        <w:ind w:left="708"/>
        <w:jc w:val="center"/>
        <w:rPr>
          <w:b/>
          <w:color w:val="FF0000"/>
          <w:sz w:val="28"/>
          <w:szCs w:val="28"/>
        </w:rPr>
      </w:pPr>
    </w:p>
    <w:p w:rsidR="00756B36" w:rsidRDefault="00756B36" w:rsidP="00C771A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08A6BC9">
            <wp:extent cx="3657600" cy="20574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1EE6" w:rsidRPr="00BD6D6F" w:rsidRDefault="008C1EE6" w:rsidP="003341F8">
      <w:pPr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Сегодня в республике ведется работа по созданию стратегии социально-экономического развития Татарстана на период до 2030 года. </w:t>
      </w:r>
      <w:r w:rsidR="00FE00D7" w:rsidRPr="00BD6D6F">
        <w:rPr>
          <w:sz w:val="28"/>
          <w:szCs w:val="28"/>
        </w:rPr>
        <w:t>В ее основе лежит</w:t>
      </w:r>
      <w:r w:rsidRPr="00BD6D6F">
        <w:rPr>
          <w:sz w:val="28"/>
          <w:szCs w:val="28"/>
        </w:rPr>
        <w:t xml:space="preserve"> видение того, что Татарстан должен </w:t>
      </w:r>
      <w:r w:rsidR="00623EFD">
        <w:rPr>
          <w:sz w:val="28"/>
          <w:szCs w:val="28"/>
        </w:rPr>
        <w:t>оставаться</w:t>
      </w:r>
      <w:r w:rsidRPr="00BD6D6F">
        <w:rPr>
          <w:sz w:val="28"/>
          <w:szCs w:val="28"/>
        </w:rPr>
        <w:t xml:space="preserve">  регионом-лидером</w:t>
      </w:r>
      <w:r w:rsidR="00623EFD">
        <w:rPr>
          <w:sz w:val="28"/>
          <w:szCs w:val="28"/>
        </w:rPr>
        <w:t xml:space="preserve"> инновационного развития нашей страны.</w:t>
      </w:r>
      <w:r w:rsidRPr="00BD6D6F">
        <w:rPr>
          <w:sz w:val="28"/>
          <w:szCs w:val="28"/>
        </w:rPr>
        <w:t xml:space="preserve"> </w:t>
      </w:r>
      <w:r w:rsidR="00277510">
        <w:rPr>
          <w:sz w:val="28"/>
          <w:szCs w:val="28"/>
        </w:rPr>
        <w:t>Это означает</w:t>
      </w:r>
      <w:r w:rsidR="00277510" w:rsidRPr="00BD6D6F">
        <w:rPr>
          <w:sz w:val="28"/>
          <w:szCs w:val="28"/>
        </w:rPr>
        <w:t xml:space="preserve"> </w:t>
      </w:r>
      <w:r w:rsidR="00277510">
        <w:rPr>
          <w:sz w:val="28"/>
          <w:szCs w:val="28"/>
        </w:rPr>
        <w:t>в</w:t>
      </w:r>
      <w:r w:rsidR="00277510" w:rsidRPr="00BD6D6F">
        <w:rPr>
          <w:sz w:val="28"/>
          <w:szCs w:val="28"/>
        </w:rPr>
        <w:t xml:space="preserve">озрастание роли человеческого капитала, который в развитых странах составляет </w:t>
      </w:r>
      <w:r w:rsidR="00277510">
        <w:rPr>
          <w:sz w:val="28"/>
          <w:szCs w:val="28"/>
        </w:rPr>
        <w:t>до восьмидесяти процентов</w:t>
      </w:r>
      <w:r w:rsidR="00277510" w:rsidRPr="00BD6D6F">
        <w:rPr>
          <w:sz w:val="28"/>
          <w:szCs w:val="28"/>
        </w:rPr>
        <w:t xml:space="preserve"> национального богатства,</w:t>
      </w:r>
      <w:r w:rsidR="00277510">
        <w:rPr>
          <w:sz w:val="28"/>
          <w:szCs w:val="28"/>
        </w:rPr>
        <w:t xml:space="preserve"> и,</w:t>
      </w:r>
      <w:r w:rsidR="00277510" w:rsidRPr="00BD6D6F">
        <w:rPr>
          <w:sz w:val="28"/>
          <w:szCs w:val="28"/>
        </w:rPr>
        <w:t xml:space="preserve"> в свою очередь, обуславливает интенсивное, опережающее развитие образования как молодежи, так и взрослого населения.</w:t>
      </w:r>
    </w:p>
    <w:p w:rsidR="008C1EE6" w:rsidRPr="00BD6D6F" w:rsidRDefault="008C1EE6" w:rsidP="00143BC6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Для этого у нас есть все предпосылки. Татарстан отличает высокий уровень образования населения,  развитая сеть учебных заведений разного уровня, наличие возможностей переподготовки. Республика на протяжении длительного времени устойчиво находится в группе лидеров, занимая четвертое место среди субъектов РФ по Индексу развития человеческого потенциала, пятое место по численности студентов на </w:t>
      </w:r>
      <w:r w:rsidR="009D170B">
        <w:rPr>
          <w:sz w:val="28"/>
          <w:szCs w:val="28"/>
        </w:rPr>
        <w:t xml:space="preserve">десять тысяч </w:t>
      </w:r>
      <w:r w:rsidRPr="00BD6D6F">
        <w:rPr>
          <w:sz w:val="28"/>
          <w:szCs w:val="28"/>
        </w:rPr>
        <w:t xml:space="preserve">населения, а по рейтингу инновационного развития регионов занимая второе место после Москвы. </w:t>
      </w:r>
    </w:p>
    <w:p w:rsidR="008C1EE6" w:rsidRPr="00BD6D6F" w:rsidRDefault="00B516E9" w:rsidP="00143BC6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Это ставит перед системой образования новые вызовы и требует ее </w:t>
      </w:r>
      <w:r w:rsidR="008F53BA">
        <w:rPr>
          <w:sz w:val="28"/>
          <w:szCs w:val="28"/>
        </w:rPr>
        <w:t>модернизации</w:t>
      </w:r>
      <w:r w:rsidRPr="00BD6D6F">
        <w:rPr>
          <w:sz w:val="28"/>
          <w:szCs w:val="28"/>
        </w:rPr>
        <w:t xml:space="preserve"> </w:t>
      </w:r>
      <w:r w:rsidR="008F53BA">
        <w:rPr>
          <w:sz w:val="28"/>
          <w:szCs w:val="28"/>
        </w:rPr>
        <w:t>до уровня</w:t>
      </w:r>
      <w:r w:rsidRPr="00BD6D6F">
        <w:rPr>
          <w:sz w:val="28"/>
          <w:szCs w:val="28"/>
        </w:rPr>
        <w:t>, соответствующе</w:t>
      </w:r>
      <w:r w:rsidR="008F53BA">
        <w:rPr>
          <w:sz w:val="28"/>
          <w:szCs w:val="28"/>
        </w:rPr>
        <w:t>го</w:t>
      </w:r>
      <w:r w:rsidRPr="00BD6D6F">
        <w:rPr>
          <w:sz w:val="28"/>
          <w:szCs w:val="28"/>
        </w:rPr>
        <w:t xml:space="preserve"> задачам инновационного развития нашей республик</w:t>
      </w:r>
      <w:r w:rsidR="00DC3712" w:rsidRPr="00BD6D6F">
        <w:rPr>
          <w:sz w:val="28"/>
          <w:szCs w:val="28"/>
        </w:rPr>
        <w:t>и</w:t>
      </w:r>
      <w:r w:rsidRPr="00BD6D6F">
        <w:rPr>
          <w:sz w:val="28"/>
          <w:szCs w:val="28"/>
        </w:rPr>
        <w:t>.</w:t>
      </w:r>
      <w:r w:rsidR="007B61A3">
        <w:rPr>
          <w:sz w:val="28"/>
          <w:szCs w:val="28"/>
        </w:rPr>
        <w:t xml:space="preserve"> Образно </w:t>
      </w:r>
      <w:r w:rsidR="00B3626C">
        <w:rPr>
          <w:sz w:val="28"/>
          <w:szCs w:val="28"/>
        </w:rPr>
        <w:t>говоря,</w:t>
      </w:r>
      <w:r w:rsidR="007B61A3">
        <w:rPr>
          <w:sz w:val="28"/>
          <w:szCs w:val="28"/>
        </w:rPr>
        <w:t xml:space="preserve"> в основе инновационного развития должно лежать инновационное образование.</w:t>
      </w:r>
    </w:p>
    <w:p w:rsidR="00DC3712" w:rsidRPr="00BD6D6F" w:rsidRDefault="00A652B4" w:rsidP="00C771A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EFD56E9">
            <wp:extent cx="3397143" cy="2088989"/>
            <wp:effectExtent l="0" t="0" r="0" b="698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234" cy="2093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652B4" w:rsidRDefault="00A652B4" w:rsidP="00143BC6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A22B61" w:rsidRPr="00BD6D6F" w:rsidRDefault="00484AFB" w:rsidP="00143BC6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По поручению Р.Н. Минниханова, данному им во время встречи в ноябре прошлого года с Членом-корреспондентом Российской Академии </w:t>
      </w:r>
      <w:r w:rsidR="006F5452">
        <w:rPr>
          <w:sz w:val="28"/>
          <w:szCs w:val="28"/>
        </w:rPr>
        <w:t>образования</w:t>
      </w:r>
      <w:r w:rsidRPr="00BD6D6F">
        <w:rPr>
          <w:sz w:val="28"/>
          <w:szCs w:val="28"/>
        </w:rPr>
        <w:t xml:space="preserve"> А.М. Кондаковым, </w:t>
      </w:r>
      <w:r w:rsidR="00B516E9" w:rsidRPr="00BD6D6F">
        <w:rPr>
          <w:sz w:val="28"/>
          <w:szCs w:val="28"/>
        </w:rPr>
        <w:t xml:space="preserve">нами </w:t>
      </w:r>
      <w:r w:rsidRPr="00BD6D6F">
        <w:rPr>
          <w:sz w:val="28"/>
          <w:szCs w:val="28"/>
        </w:rPr>
        <w:t>разрабатывается</w:t>
      </w:r>
      <w:r w:rsidR="00B516E9" w:rsidRPr="00BD6D6F">
        <w:rPr>
          <w:sz w:val="28"/>
          <w:szCs w:val="28"/>
        </w:rPr>
        <w:t xml:space="preserve"> Программ</w:t>
      </w:r>
      <w:r w:rsidRPr="00BD6D6F">
        <w:rPr>
          <w:sz w:val="28"/>
          <w:szCs w:val="28"/>
        </w:rPr>
        <w:t>а</w:t>
      </w:r>
      <w:r w:rsidR="00B516E9" w:rsidRPr="00BD6D6F">
        <w:rPr>
          <w:sz w:val="28"/>
          <w:szCs w:val="28"/>
        </w:rPr>
        <w:t xml:space="preserve"> развития</w:t>
      </w:r>
      <w:r w:rsidRPr="00BD6D6F">
        <w:rPr>
          <w:sz w:val="28"/>
          <w:szCs w:val="28"/>
        </w:rPr>
        <w:t xml:space="preserve"> образования республики. </w:t>
      </w:r>
      <w:r w:rsidR="006756DD" w:rsidRPr="00BD6D6F">
        <w:rPr>
          <w:sz w:val="28"/>
          <w:szCs w:val="28"/>
        </w:rPr>
        <w:t xml:space="preserve">Ее </w:t>
      </w:r>
      <w:r w:rsidRPr="00BD6D6F">
        <w:rPr>
          <w:sz w:val="28"/>
          <w:szCs w:val="28"/>
        </w:rPr>
        <w:t xml:space="preserve">Проект </w:t>
      </w:r>
      <w:r w:rsidR="00A22B61" w:rsidRPr="00BD6D6F">
        <w:rPr>
          <w:sz w:val="28"/>
          <w:szCs w:val="28"/>
        </w:rPr>
        <w:t>был</w:t>
      </w:r>
      <w:r w:rsidRPr="00BD6D6F">
        <w:rPr>
          <w:sz w:val="28"/>
          <w:szCs w:val="28"/>
        </w:rPr>
        <w:t xml:space="preserve"> размещен на электронн</w:t>
      </w:r>
      <w:r w:rsidR="006756DD" w:rsidRPr="00BD6D6F">
        <w:rPr>
          <w:sz w:val="28"/>
          <w:szCs w:val="28"/>
        </w:rPr>
        <w:t>ых ресурсах нашего министерства</w:t>
      </w:r>
      <w:r w:rsidRPr="00BD6D6F">
        <w:rPr>
          <w:sz w:val="28"/>
          <w:szCs w:val="28"/>
        </w:rPr>
        <w:t xml:space="preserve"> </w:t>
      </w:r>
      <w:r w:rsidR="00A22B61" w:rsidRPr="00BD6D6F">
        <w:rPr>
          <w:sz w:val="28"/>
          <w:szCs w:val="28"/>
        </w:rPr>
        <w:t>для обсуждения профессиональным сообществом и общественностью. В ходе августовского совещания он прош</w:t>
      </w:r>
      <w:r w:rsidR="006756DD" w:rsidRPr="00BD6D6F">
        <w:rPr>
          <w:sz w:val="28"/>
          <w:szCs w:val="28"/>
        </w:rPr>
        <w:t>ел</w:t>
      </w:r>
      <w:r w:rsidR="00A22B61" w:rsidRPr="00BD6D6F">
        <w:rPr>
          <w:sz w:val="28"/>
          <w:szCs w:val="28"/>
        </w:rPr>
        <w:t xml:space="preserve"> общественно-профессиональную экспертизу в рамках секционных заседаний, семинаров и круглых столов. </w:t>
      </w:r>
      <w:r w:rsidR="006756DD" w:rsidRPr="00BD6D6F">
        <w:rPr>
          <w:sz w:val="28"/>
          <w:szCs w:val="28"/>
        </w:rPr>
        <w:t>В</w:t>
      </w:r>
      <w:r w:rsidR="00A22B61" w:rsidRPr="00BD6D6F">
        <w:rPr>
          <w:sz w:val="28"/>
          <w:szCs w:val="28"/>
        </w:rPr>
        <w:t xml:space="preserve"> ближайшее время </w:t>
      </w:r>
      <w:r w:rsidR="006756DD" w:rsidRPr="00BD6D6F">
        <w:rPr>
          <w:sz w:val="28"/>
          <w:szCs w:val="28"/>
        </w:rPr>
        <w:t>Программа будет внесена для согласования в заинтересованные министерства и ведомства.</w:t>
      </w:r>
    </w:p>
    <w:p w:rsidR="00452CC8" w:rsidRPr="00BD6D6F" w:rsidRDefault="00CF4033" w:rsidP="00143BC6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 основе </w:t>
      </w:r>
      <w:r w:rsidR="00A22B61" w:rsidRPr="00BD6D6F">
        <w:rPr>
          <w:sz w:val="28"/>
          <w:szCs w:val="28"/>
        </w:rPr>
        <w:t>Программы</w:t>
      </w:r>
      <w:r w:rsidRPr="00BD6D6F">
        <w:rPr>
          <w:sz w:val="28"/>
          <w:szCs w:val="28"/>
        </w:rPr>
        <w:t xml:space="preserve"> лежит понимание того, что мы должны готовить учащихся к будущему, которое не возможно четко описать. </w:t>
      </w:r>
      <w:r w:rsidR="00143BC6" w:rsidRPr="00BD6D6F">
        <w:rPr>
          <w:sz w:val="28"/>
          <w:szCs w:val="28"/>
        </w:rPr>
        <w:t>Следовательно,</w:t>
      </w:r>
      <w:r w:rsidRPr="00BD6D6F">
        <w:rPr>
          <w:sz w:val="28"/>
          <w:szCs w:val="28"/>
        </w:rPr>
        <w:t xml:space="preserve"> образование должно быть таким, чтобы выпускник</w:t>
      </w:r>
      <w:r w:rsidR="009A4473" w:rsidRPr="00BD6D6F">
        <w:rPr>
          <w:sz w:val="28"/>
          <w:szCs w:val="28"/>
        </w:rPr>
        <w:t>и</w:t>
      </w:r>
      <w:r w:rsidRPr="00BD6D6F">
        <w:rPr>
          <w:sz w:val="28"/>
          <w:szCs w:val="28"/>
        </w:rPr>
        <w:t xml:space="preserve"> наших школ </w:t>
      </w:r>
      <w:r w:rsidR="009A4473" w:rsidRPr="00BD6D6F">
        <w:rPr>
          <w:sz w:val="28"/>
          <w:szCs w:val="28"/>
        </w:rPr>
        <w:t xml:space="preserve">и </w:t>
      </w:r>
      <w:r w:rsidR="00452CC8" w:rsidRPr="00BD6D6F">
        <w:rPr>
          <w:sz w:val="28"/>
          <w:szCs w:val="28"/>
        </w:rPr>
        <w:t>организаций</w:t>
      </w:r>
      <w:r w:rsidR="009A4473" w:rsidRPr="00BD6D6F">
        <w:rPr>
          <w:sz w:val="28"/>
          <w:szCs w:val="28"/>
        </w:rPr>
        <w:t xml:space="preserve"> </w:t>
      </w:r>
      <w:r w:rsidR="00452CC8" w:rsidRPr="00BD6D6F">
        <w:rPr>
          <w:sz w:val="28"/>
          <w:szCs w:val="28"/>
        </w:rPr>
        <w:t>профессионального</w:t>
      </w:r>
      <w:r w:rsidR="009A4473" w:rsidRPr="00BD6D6F">
        <w:rPr>
          <w:sz w:val="28"/>
          <w:szCs w:val="28"/>
        </w:rPr>
        <w:t xml:space="preserve"> образования могли быстро адаптироваться к изменяющимся внешним условиям. А полученные знания не представляли собой только набор фактов или догм, затверженных раз и навсегда, а вооружали наших выпускников современными технологиями обучения</w:t>
      </w:r>
      <w:r w:rsidR="00452CC8" w:rsidRPr="00BD6D6F">
        <w:rPr>
          <w:sz w:val="28"/>
          <w:szCs w:val="28"/>
        </w:rPr>
        <w:t xml:space="preserve"> и саморазвития</w:t>
      </w:r>
      <w:r w:rsidR="009A4473" w:rsidRPr="00BD6D6F">
        <w:rPr>
          <w:sz w:val="28"/>
          <w:szCs w:val="28"/>
        </w:rPr>
        <w:t>.</w:t>
      </w:r>
    </w:p>
    <w:p w:rsidR="00452CC8" w:rsidRPr="00BD6D6F" w:rsidRDefault="0019362D" w:rsidP="00143BC6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В Программу должны войти и новые подходы к организации воспитательной работы и внеурочной деятельности учащихся. Здесь заложен большой потенциал совершенствования</w:t>
      </w:r>
      <w:r w:rsidR="006756DD" w:rsidRPr="00BD6D6F">
        <w:rPr>
          <w:sz w:val="28"/>
          <w:szCs w:val="28"/>
        </w:rPr>
        <w:t xml:space="preserve"> не только нашей системы образования, но и перспектив развития общества в целом.</w:t>
      </w:r>
      <w:r w:rsidR="00333447" w:rsidRPr="00BD6D6F">
        <w:rPr>
          <w:sz w:val="28"/>
          <w:szCs w:val="28"/>
        </w:rPr>
        <w:t xml:space="preserve"> </w:t>
      </w:r>
      <w:r w:rsidR="006D3249" w:rsidRPr="00BD6D6F">
        <w:rPr>
          <w:sz w:val="28"/>
          <w:szCs w:val="28"/>
        </w:rPr>
        <w:t xml:space="preserve">В последние десятилетия слово идеология звучит почти как ругательное. Однако, считаю, что  формирование </w:t>
      </w:r>
      <w:r w:rsidR="008E1CFA" w:rsidRPr="00BD6D6F">
        <w:rPr>
          <w:sz w:val="28"/>
          <w:szCs w:val="28"/>
        </w:rPr>
        <w:t xml:space="preserve">жизненной позиции и </w:t>
      </w:r>
      <w:r w:rsidR="006D3249" w:rsidRPr="00BD6D6F">
        <w:rPr>
          <w:sz w:val="28"/>
          <w:szCs w:val="28"/>
        </w:rPr>
        <w:t xml:space="preserve">ценностных установок подрастающего поколения также должно находиться в зоне нашего внимания. </w:t>
      </w:r>
      <w:r w:rsidRPr="00BD6D6F">
        <w:rPr>
          <w:sz w:val="28"/>
          <w:szCs w:val="28"/>
        </w:rPr>
        <w:t xml:space="preserve">Мы хотели бы на новых принципах </w:t>
      </w:r>
      <w:r w:rsidR="00F402ED" w:rsidRPr="00BD6D6F">
        <w:rPr>
          <w:sz w:val="28"/>
          <w:szCs w:val="28"/>
        </w:rPr>
        <w:t>координировать</w:t>
      </w:r>
      <w:r w:rsidRPr="00BD6D6F">
        <w:rPr>
          <w:sz w:val="28"/>
          <w:szCs w:val="28"/>
        </w:rPr>
        <w:t xml:space="preserve"> </w:t>
      </w:r>
      <w:r w:rsidRPr="00BD6D6F">
        <w:rPr>
          <w:sz w:val="28"/>
          <w:szCs w:val="28"/>
        </w:rPr>
        <w:lastRenderedPageBreak/>
        <w:t xml:space="preserve">деятельность наших </w:t>
      </w:r>
      <w:r w:rsidR="00F402ED" w:rsidRPr="00BD6D6F">
        <w:rPr>
          <w:sz w:val="28"/>
          <w:szCs w:val="28"/>
        </w:rPr>
        <w:t xml:space="preserve">детских и молодежных организаций и объединений. Сегодня эту работу мы ведем совместно с известным экспертом в данной области </w:t>
      </w:r>
      <w:r w:rsidR="007E5B13">
        <w:rPr>
          <w:sz w:val="28"/>
          <w:szCs w:val="28"/>
        </w:rPr>
        <w:t>Анатолием Александровичем</w:t>
      </w:r>
      <w:r w:rsidR="00F402ED" w:rsidRPr="00BD6D6F">
        <w:rPr>
          <w:sz w:val="28"/>
          <w:szCs w:val="28"/>
        </w:rPr>
        <w:t xml:space="preserve"> Ермолиным.</w:t>
      </w:r>
    </w:p>
    <w:p w:rsidR="00B516E9" w:rsidRPr="00BD6D6F" w:rsidRDefault="008E1CFA" w:rsidP="00143BC6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Более п</w:t>
      </w:r>
      <w:r w:rsidR="0077612E" w:rsidRPr="00BD6D6F">
        <w:rPr>
          <w:sz w:val="28"/>
          <w:szCs w:val="28"/>
        </w:rPr>
        <w:t>одробно об идеях и принципах Программы</w:t>
      </w:r>
      <w:r w:rsidR="00CF4033" w:rsidRPr="00BD6D6F">
        <w:rPr>
          <w:sz w:val="28"/>
          <w:szCs w:val="28"/>
        </w:rPr>
        <w:t xml:space="preserve"> расскажет</w:t>
      </w:r>
      <w:r w:rsidR="0077612E" w:rsidRPr="00BD6D6F">
        <w:rPr>
          <w:sz w:val="28"/>
          <w:szCs w:val="28"/>
        </w:rPr>
        <w:t xml:space="preserve"> в своем выступлении </w:t>
      </w:r>
      <w:r w:rsidR="007E5B13">
        <w:rPr>
          <w:sz w:val="28"/>
          <w:szCs w:val="28"/>
        </w:rPr>
        <w:t xml:space="preserve">Александр Михайлович </w:t>
      </w:r>
      <w:r w:rsidR="00CF4033" w:rsidRPr="00BD6D6F">
        <w:rPr>
          <w:sz w:val="28"/>
          <w:szCs w:val="28"/>
        </w:rPr>
        <w:t xml:space="preserve"> Кондаков.</w:t>
      </w:r>
    </w:p>
    <w:p w:rsidR="0077612E" w:rsidRPr="00BD6D6F" w:rsidRDefault="0077612E" w:rsidP="00143BC6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Я же перейду к</w:t>
      </w:r>
      <w:r w:rsidR="008E1CFA" w:rsidRPr="00BD6D6F">
        <w:rPr>
          <w:sz w:val="28"/>
          <w:szCs w:val="28"/>
        </w:rPr>
        <w:t xml:space="preserve"> более детальному анализу работы системы образования</w:t>
      </w:r>
      <w:r w:rsidRPr="00BD6D6F">
        <w:rPr>
          <w:sz w:val="28"/>
          <w:szCs w:val="28"/>
        </w:rPr>
        <w:t xml:space="preserve">, </w:t>
      </w:r>
      <w:r w:rsidR="008E1CFA" w:rsidRPr="00BD6D6F">
        <w:rPr>
          <w:sz w:val="28"/>
          <w:szCs w:val="28"/>
        </w:rPr>
        <w:t>проблемам и задачам, стоящим перед нами в новом учебном году.</w:t>
      </w:r>
    </w:p>
    <w:p w:rsidR="00CF3241" w:rsidRDefault="00823AD4" w:rsidP="00C771AD">
      <w:pPr>
        <w:spacing w:line="360" w:lineRule="auto"/>
        <w:jc w:val="center"/>
        <w:rPr>
          <w:b/>
          <w:color w:val="FF0000"/>
          <w:sz w:val="28"/>
          <w:szCs w:val="28"/>
        </w:rPr>
      </w:pPr>
      <w:r>
        <w:rPr>
          <w:b/>
          <w:noProof/>
          <w:color w:val="FF0000"/>
          <w:sz w:val="28"/>
          <w:szCs w:val="28"/>
        </w:rPr>
        <w:drawing>
          <wp:inline distT="0" distB="0" distL="0" distR="0" wp14:anchorId="1390631A">
            <wp:extent cx="3657600" cy="20574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3241" w:rsidRPr="00BD6D6F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BD6D6F">
        <w:rPr>
          <w:sz w:val="28"/>
          <w:szCs w:val="28"/>
        </w:rPr>
        <w:t xml:space="preserve"> развитие системы </w:t>
      </w:r>
      <w:r>
        <w:rPr>
          <w:sz w:val="28"/>
          <w:szCs w:val="28"/>
        </w:rPr>
        <w:t>образования вложены огромные</w:t>
      </w:r>
      <w:r w:rsidRPr="00BD6D6F">
        <w:rPr>
          <w:sz w:val="28"/>
          <w:szCs w:val="28"/>
        </w:rPr>
        <w:t xml:space="preserve"> средства. </w:t>
      </w:r>
      <w:r w:rsidR="006F5452">
        <w:rPr>
          <w:sz w:val="28"/>
          <w:szCs w:val="28"/>
        </w:rPr>
        <w:t xml:space="preserve">После создания необходимых условий </w:t>
      </w:r>
      <w:r w:rsidRPr="00BD6D6F">
        <w:rPr>
          <w:sz w:val="28"/>
          <w:szCs w:val="28"/>
        </w:rPr>
        <w:t xml:space="preserve">от нас с вами ждут соответствующих результатов. Понятно, результат как отдельной образовательной организации, так и образовательной системы в целом зависит от грамотной компетентной работы управленческой команды и педагогического коллектива в целом. </w:t>
      </w:r>
    </w:p>
    <w:p w:rsidR="00CF3241" w:rsidRPr="00BD6D6F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Мой принципиальный подход - я должен знать насколько результативно работает каждая муниципальная образовательная система и каждая образовательная организация. Насколько эффективно построена управленческая деятельность органов управления образованием на местах. Именно поэтому в конце учебного года рейтинги выстраиваются по всем уровням образования и по всем образовательным организациям.</w:t>
      </w:r>
    </w:p>
    <w:p w:rsidR="00CF3241" w:rsidRPr="00BD6D6F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Те, кто видят в рейтингах какую-то опасность, на самом деле еще не осознали, что результаты такой оценки нужны им самим. По сути, основная задача рейтинга – показать школе и муниципалитету то место, которые они занимают в текущий момент времени. И если они не довольны им, подсказать пути совершенствования.</w:t>
      </w:r>
    </w:p>
    <w:p w:rsidR="00CF3241" w:rsidRPr="00BD6D6F" w:rsidRDefault="00CF3241" w:rsidP="006F5452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lastRenderedPageBreak/>
        <w:t xml:space="preserve">По итогам этого учебного года мы оцениваем муниципалитеты по трем направлениям, характеризующим </w:t>
      </w:r>
      <w:r>
        <w:rPr>
          <w:sz w:val="28"/>
          <w:szCs w:val="28"/>
        </w:rPr>
        <w:t xml:space="preserve">1) </w:t>
      </w:r>
      <w:r w:rsidRPr="00BD6D6F">
        <w:rPr>
          <w:sz w:val="28"/>
          <w:szCs w:val="28"/>
        </w:rPr>
        <w:t xml:space="preserve">качество образования, </w:t>
      </w:r>
      <w:r>
        <w:rPr>
          <w:sz w:val="28"/>
          <w:szCs w:val="28"/>
        </w:rPr>
        <w:t xml:space="preserve">2) </w:t>
      </w:r>
      <w:r w:rsidRPr="00BD6D6F">
        <w:rPr>
          <w:sz w:val="28"/>
          <w:szCs w:val="28"/>
        </w:rPr>
        <w:t xml:space="preserve">развитие национального образования и </w:t>
      </w:r>
      <w:r>
        <w:rPr>
          <w:sz w:val="28"/>
          <w:szCs w:val="28"/>
        </w:rPr>
        <w:t xml:space="preserve">3) </w:t>
      </w:r>
      <w:r w:rsidRPr="00BD6D6F">
        <w:rPr>
          <w:sz w:val="28"/>
          <w:szCs w:val="28"/>
        </w:rPr>
        <w:t>развитие воспитания и дополнительного образования.</w:t>
      </w:r>
    </w:p>
    <w:p w:rsidR="00CF3241" w:rsidRPr="00BD6D6F" w:rsidRDefault="00CF3241" w:rsidP="006F5452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Остановлюсь на рейтинге муниципалитетов «За высокое качество образования».</w:t>
      </w:r>
    </w:p>
    <w:p w:rsidR="00CF3241" w:rsidRDefault="00823AD4" w:rsidP="00C771AD">
      <w:pPr>
        <w:spacing w:line="360" w:lineRule="auto"/>
        <w:ind w:left="142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34C439D9">
            <wp:extent cx="3657600" cy="20574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3241" w:rsidRPr="00BD6D6F" w:rsidRDefault="00CF3241" w:rsidP="00CF3241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При рейтинговании нами учитывались показатели, представленные на слайде. Вы видите - в этом году их </w:t>
      </w:r>
      <w:r w:rsidR="009D170B">
        <w:rPr>
          <w:sz w:val="28"/>
          <w:szCs w:val="28"/>
        </w:rPr>
        <w:t>семь</w:t>
      </w:r>
      <w:r w:rsidRPr="00BD6D6F">
        <w:rPr>
          <w:sz w:val="28"/>
          <w:szCs w:val="28"/>
        </w:rPr>
        <w:t>.</w:t>
      </w:r>
    </w:p>
    <w:p w:rsidR="00CF3241" w:rsidRPr="00BD6D6F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Хо</w:t>
      </w:r>
      <w:r>
        <w:rPr>
          <w:sz w:val="28"/>
          <w:szCs w:val="28"/>
        </w:rPr>
        <w:t xml:space="preserve">чу подчеркнуть, </w:t>
      </w:r>
      <w:r w:rsidRPr="00BD6D6F">
        <w:rPr>
          <w:sz w:val="28"/>
          <w:szCs w:val="28"/>
        </w:rPr>
        <w:t xml:space="preserve">что результаты ЕГЭ являются важным, но не единственным критерием </w:t>
      </w:r>
      <w:r w:rsidR="009653F2">
        <w:rPr>
          <w:sz w:val="28"/>
          <w:szCs w:val="28"/>
        </w:rPr>
        <w:t xml:space="preserve">в рейтинговой системе </w:t>
      </w:r>
      <w:r w:rsidRPr="00BD6D6F">
        <w:rPr>
          <w:sz w:val="28"/>
          <w:szCs w:val="28"/>
        </w:rPr>
        <w:t>оценки деятельности м</w:t>
      </w:r>
      <w:r w:rsidR="009653F2">
        <w:rPr>
          <w:sz w:val="28"/>
          <w:szCs w:val="28"/>
        </w:rPr>
        <w:t>униципальных систем образования.</w:t>
      </w:r>
      <w:r w:rsidRPr="00BD6D6F">
        <w:rPr>
          <w:sz w:val="28"/>
          <w:szCs w:val="28"/>
        </w:rPr>
        <w:t xml:space="preserve"> </w:t>
      </w:r>
      <w:r w:rsidR="009653F2">
        <w:rPr>
          <w:sz w:val="28"/>
          <w:szCs w:val="28"/>
        </w:rPr>
        <w:t xml:space="preserve">В то же время, </w:t>
      </w:r>
      <w:r w:rsidRPr="00BD6D6F">
        <w:rPr>
          <w:sz w:val="28"/>
          <w:szCs w:val="28"/>
        </w:rPr>
        <w:t xml:space="preserve">на сегодняшний день </w:t>
      </w:r>
      <w:r w:rsidR="009653F2" w:rsidRPr="00BD6D6F">
        <w:rPr>
          <w:sz w:val="28"/>
          <w:szCs w:val="28"/>
        </w:rPr>
        <w:t xml:space="preserve">они </w:t>
      </w:r>
      <w:r w:rsidRPr="00BD6D6F">
        <w:rPr>
          <w:sz w:val="28"/>
          <w:szCs w:val="28"/>
        </w:rPr>
        <w:t>являются самыми объективными и измеряемыми.</w:t>
      </w:r>
    </w:p>
    <w:p w:rsidR="00CF3241" w:rsidRPr="00BD6D6F" w:rsidRDefault="00A14EA1" w:rsidP="0027751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764DBC8">
            <wp:extent cx="3657600" cy="20574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3241" w:rsidRPr="00BD6D6F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На слайде вы видите </w:t>
      </w:r>
      <w:r w:rsidR="009D170B">
        <w:rPr>
          <w:sz w:val="28"/>
          <w:szCs w:val="28"/>
        </w:rPr>
        <w:t>десять</w:t>
      </w:r>
      <w:r w:rsidRPr="00BD6D6F">
        <w:rPr>
          <w:sz w:val="28"/>
          <w:szCs w:val="28"/>
        </w:rPr>
        <w:t xml:space="preserve"> лучших районов республики и </w:t>
      </w:r>
      <w:r w:rsidR="009D170B">
        <w:rPr>
          <w:sz w:val="28"/>
          <w:szCs w:val="28"/>
        </w:rPr>
        <w:t>десять</w:t>
      </w:r>
      <w:r w:rsidRPr="00BD6D6F">
        <w:rPr>
          <w:sz w:val="28"/>
          <w:szCs w:val="28"/>
        </w:rPr>
        <w:t xml:space="preserve"> районов, замыкающих рейтинговую таблицу.</w:t>
      </w:r>
    </w:p>
    <w:p w:rsidR="00CF3241" w:rsidRPr="00BD6D6F" w:rsidRDefault="00636EAD" w:rsidP="00C771AD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A953F44">
            <wp:extent cx="3657600" cy="205740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3241" w:rsidRPr="00BD6D6F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В эт</w:t>
      </w:r>
      <w:r w:rsidR="009653F2">
        <w:rPr>
          <w:sz w:val="28"/>
          <w:szCs w:val="28"/>
        </w:rPr>
        <w:t xml:space="preserve">ом году лидирует город Н.Челны. В тройке лидеров неизменно находится Бугульминский район,  </w:t>
      </w:r>
      <w:r>
        <w:rPr>
          <w:sz w:val="28"/>
          <w:szCs w:val="28"/>
        </w:rPr>
        <w:t xml:space="preserve">выпускники </w:t>
      </w:r>
      <w:r w:rsidR="009653F2">
        <w:rPr>
          <w:sz w:val="28"/>
          <w:szCs w:val="28"/>
        </w:rPr>
        <w:t xml:space="preserve">которого в этом году </w:t>
      </w:r>
      <w:r>
        <w:rPr>
          <w:sz w:val="28"/>
          <w:szCs w:val="28"/>
        </w:rPr>
        <w:t>показали самые высокие средние баллы ЕГЭ по  русскому языку и математи</w:t>
      </w:r>
      <w:r w:rsidR="003C3B52">
        <w:rPr>
          <w:sz w:val="28"/>
          <w:szCs w:val="28"/>
        </w:rPr>
        <w:t>ке.</w:t>
      </w:r>
    </w:p>
    <w:p w:rsidR="00CF3241" w:rsidRPr="00BD6D6F" w:rsidRDefault="00CF3241" w:rsidP="007E5B13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Замечу, победа г. Н.Челны не случайна. Управление образования и по делам молодежи города - одно   из эффективно работающих муниципальных управлений. Возглавляет его  Халимов  Рамиль Марванович – признанный лидер среди руководителей муниципальных органов управления образованием, инициатор масштабных конструктивных изменений, которые кардинально обновляют систему образования города.</w:t>
      </w:r>
      <w:r w:rsidR="007E5B13">
        <w:rPr>
          <w:sz w:val="28"/>
          <w:szCs w:val="28"/>
        </w:rPr>
        <w:t xml:space="preserve"> </w:t>
      </w:r>
      <w:r w:rsidRPr="00BD6D6F">
        <w:rPr>
          <w:sz w:val="28"/>
          <w:szCs w:val="28"/>
        </w:rPr>
        <w:t>И неслучайно сред</w:t>
      </w:r>
      <w:r>
        <w:rPr>
          <w:sz w:val="28"/>
          <w:szCs w:val="28"/>
        </w:rPr>
        <w:t xml:space="preserve">и </w:t>
      </w:r>
      <w:r w:rsidR="009D170B">
        <w:rPr>
          <w:sz w:val="28"/>
          <w:szCs w:val="28"/>
        </w:rPr>
        <w:t>ста</w:t>
      </w:r>
      <w:r>
        <w:rPr>
          <w:sz w:val="28"/>
          <w:szCs w:val="28"/>
        </w:rPr>
        <w:t xml:space="preserve"> лучших школ республики </w:t>
      </w:r>
      <w:r w:rsidR="009D170B">
        <w:rPr>
          <w:sz w:val="28"/>
          <w:szCs w:val="28"/>
        </w:rPr>
        <w:t>десять</w:t>
      </w:r>
      <w:r>
        <w:rPr>
          <w:sz w:val="28"/>
          <w:szCs w:val="28"/>
        </w:rPr>
        <w:t xml:space="preserve"> школ г.Н.Челны, </w:t>
      </w:r>
      <w:r w:rsidR="009653F2">
        <w:rPr>
          <w:sz w:val="28"/>
          <w:szCs w:val="28"/>
        </w:rPr>
        <w:t xml:space="preserve">причем </w:t>
      </w:r>
      <w:r>
        <w:rPr>
          <w:sz w:val="28"/>
          <w:szCs w:val="28"/>
        </w:rPr>
        <w:t>четыре из них</w:t>
      </w:r>
      <w:r w:rsidR="009653F2">
        <w:rPr>
          <w:sz w:val="28"/>
          <w:szCs w:val="28"/>
        </w:rPr>
        <w:t xml:space="preserve"> находятся в первой десятке</w:t>
      </w:r>
      <w:r>
        <w:rPr>
          <w:sz w:val="28"/>
          <w:szCs w:val="28"/>
        </w:rPr>
        <w:t>.</w:t>
      </w:r>
    </w:p>
    <w:p w:rsidR="00CF3241" w:rsidRPr="00BD6D6F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Значительно улучшили  свои результаты, поднявшись в рейтинговой таблице сразу на несколько позиций Советский район г.Казани и Заинский муниципальный район. Они перешли из желтой зоны в зеленую.</w:t>
      </w:r>
    </w:p>
    <w:p w:rsidR="00CF3241" w:rsidRPr="00BD6D6F" w:rsidRDefault="00277510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Рыбнослободский, Агры</w:t>
      </w:r>
      <w:r>
        <w:rPr>
          <w:sz w:val="28"/>
          <w:szCs w:val="28"/>
        </w:rPr>
        <w:t>зский и Лаишевский муниципальные</w:t>
      </w:r>
      <w:r w:rsidRPr="00BD6D6F">
        <w:rPr>
          <w:sz w:val="28"/>
          <w:szCs w:val="28"/>
        </w:rPr>
        <w:t xml:space="preserve"> районы также улучшили свои результаты и перешли из красной зоны в желтую. </w:t>
      </w:r>
    </w:p>
    <w:p w:rsidR="00CF3241" w:rsidRPr="00BD6D6F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Ухудшили позиции в рейтинге, опустив</w:t>
      </w:r>
      <w:r w:rsidR="00B93403">
        <w:rPr>
          <w:sz w:val="28"/>
          <w:szCs w:val="28"/>
        </w:rPr>
        <w:t xml:space="preserve">шись на несколько позиций вниз </w:t>
      </w:r>
      <w:r w:rsidRPr="00BD6D6F">
        <w:rPr>
          <w:sz w:val="28"/>
          <w:szCs w:val="28"/>
        </w:rPr>
        <w:t>Пестречинский, Буинский, Дрожжановский</w:t>
      </w:r>
      <w:r w:rsidR="00B93403">
        <w:rPr>
          <w:sz w:val="28"/>
          <w:szCs w:val="28"/>
        </w:rPr>
        <w:t xml:space="preserve"> и</w:t>
      </w:r>
      <w:r w:rsidRPr="00BD6D6F">
        <w:rPr>
          <w:sz w:val="28"/>
          <w:szCs w:val="28"/>
        </w:rPr>
        <w:t xml:space="preserve"> Бавлинский муниципальные районы.</w:t>
      </w:r>
    </w:p>
    <w:p w:rsidR="00CF3241" w:rsidRDefault="00823AD4" w:rsidP="00823AD4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72DAA8E" wp14:editId="2DF4F0B0">
            <wp:extent cx="3657600" cy="20574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3241" w:rsidRDefault="00CF3241" w:rsidP="00CF3241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C7191C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Нас беспокоит увеличение численности выпускников, не получивших аттестат после </w:t>
      </w:r>
      <w:r w:rsidR="00277510">
        <w:rPr>
          <w:sz w:val="28"/>
          <w:szCs w:val="28"/>
        </w:rPr>
        <w:t>одиннадцати</w:t>
      </w:r>
      <w:r w:rsidRPr="00BD6D6F">
        <w:rPr>
          <w:sz w:val="28"/>
          <w:szCs w:val="28"/>
        </w:rPr>
        <w:t xml:space="preserve"> лет обучения в школе. </w:t>
      </w:r>
    </w:p>
    <w:p w:rsidR="00CF3241" w:rsidRPr="00BD6D6F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Данный </w:t>
      </w:r>
      <w:r>
        <w:rPr>
          <w:sz w:val="28"/>
          <w:szCs w:val="28"/>
        </w:rPr>
        <w:t>показатель является важным для нас</w:t>
      </w:r>
      <w:r w:rsidRPr="00BD6D6F">
        <w:rPr>
          <w:sz w:val="28"/>
          <w:szCs w:val="28"/>
        </w:rPr>
        <w:t>. Следует отметить  Агрызский, Алькеевский, Альметьевский, Бугульминский, Заинский, Мензелинский, Тукаевский, Ютазинский и Советский муниципальные районы, в которых все выпускники 11 классов получили аттестат о среднем общем образовании. Вместе с тем в таких районах, как Дрожжановский, Верхнеуслонский, Буинский и Пестречинский районы данный показатель составляет более 3%. Это просто недопустимо.</w:t>
      </w:r>
    </w:p>
    <w:p w:rsidR="00CF3241" w:rsidRPr="00BD6D6F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Приведу только несколько примеров. Екатериновскую среднюю школу Пестречинского района в этом году заканчивал единственный выпускник и он остался без аттестата, так как по русскому языку набрал </w:t>
      </w:r>
      <w:r w:rsidR="009D170B">
        <w:rPr>
          <w:sz w:val="28"/>
          <w:szCs w:val="28"/>
        </w:rPr>
        <w:t>пятнадцать</w:t>
      </w:r>
      <w:r w:rsidRPr="00BD6D6F">
        <w:rPr>
          <w:sz w:val="28"/>
          <w:szCs w:val="28"/>
        </w:rPr>
        <w:t xml:space="preserve"> баллов, а по математике - </w:t>
      </w:r>
      <w:r w:rsidR="009D170B">
        <w:rPr>
          <w:sz w:val="28"/>
          <w:szCs w:val="28"/>
        </w:rPr>
        <w:t>семь</w:t>
      </w:r>
      <w:r w:rsidRPr="00BD6D6F">
        <w:rPr>
          <w:sz w:val="28"/>
          <w:szCs w:val="28"/>
        </w:rPr>
        <w:t xml:space="preserve">. Как же так? </w:t>
      </w:r>
      <w:r w:rsidR="00277510" w:rsidRPr="00BD6D6F">
        <w:rPr>
          <w:sz w:val="28"/>
          <w:szCs w:val="28"/>
        </w:rPr>
        <w:t>Неужели школ</w:t>
      </w:r>
      <w:r w:rsidR="00277510">
        <w:rPr>
          <w:sz w:val="28"/>
          <w:szCs w:val="28"/>
        </w:rPr>
        <w:t xml:space="preserve">а, в которой </w:t>
      </w:r>
      <w:r w:rsidR="00277510" w:rsidRPr="00BD6D6F">
        <w:rPr>
          <w:sz w:val="28"/>
          <w:szCs w:val="28"/>
        </w:rPr>
        <w:t xml:space="preserve">на </w:t>
      </w:r>
      <w:r w:rsidR="00277510">
        <w:rPr>
          <w:sz w:val="28"/>
          <w:szCs w:val="28"/>
        </w:rPr>
        <w:t>десять</w:t>
      </w:r>
      <w:r w:rsidR="00277510" w:rsidRPr="00BD6D6F">
        <w:rPr>
          <w:sz w:val="28"/>
          <w:szCs w:val="28"/>
        </w:rPr>
        <w:t xml:space="preserve"> учеников приходится </w:t>
      </w:r>
      <w:r w:rsidR="00277510">
        <w:rPr>
          <w:sz w:val="28"/>
          <w:szCs w:val="28"/>
        </w:rPr>
        <w:t>четырнадцать учителей,</w:t>
      </w:r>
      <w:r w:rsidR="00277510" w:rsidRPr="00BD6D6F">
        <w:rPr>
          <w:sz w:val="28"/>
          <w:szCs w:val="28"/>
        </w:rPr>
        <w:t xml:space="preserve"> не смогл</w:t>
      </w:r>
      <w:r w:rsidR="00277510">
        <w:rPr>
          <w:sz w:val="28"/>
          <w:szCs w:val="28"/>
        </w:rPr>
        <w:t>а</w:t>
      </w:r>
      <w:r w:rsidR="00277510" w:rsidRPr="00BD6D6F">
        <w:rPr>
          <w:sz w:val="28"/>
          <w:szCs w:val="28"/>
        </w:rPr>
        <w:t xml:space="preserve"> подготовить к экзаменам единственного ребенка? </w:t>
      </w:r>
      <w:r w:rsidRPr="00BD6D6F">
        <w:rPr>
          <w:sz w:val="28"/>
          <w:szCs w:val="28"/>
        </w:rPr>
        <w:t xml:space="preserve">О какой средней школе можно говорить, если в выпускном классе всего один ученик? В Старочукалинской средней школе Дрожжановского района из </w:t>
      </w:r>
      <w:r w:rsidR="009D170B">
        <w:rPr>
          <w:sz w:val="28"/>
          <w:szCs w:val="28"/>
        </w:rPr>
        <w:t>четырех</w:t>
      </w:r>
      <w:r w:rsidRPr="00BD6D6F">
        <w:rPr>
          <w:sz w:val="28"/>
          <w:szCs w:val="28"/>
        </w:rPr>
        <w:t xml:space="preserve"> выпускников </w:t>
      </w:r>
      <w:r w:rsidR="009D170B">
        <w:rPr>
          <w:sz w:val="28"/>
          <w:szCs w:val="28"/>
        </w:rPr>
        <w:t xml:space="preserve">один </w:t>
      </w:r>
      <w:r w:rsidRPr="00BD6D6F">
        <w:rPr>
          <w:sz w:val="28"/>
          <w:szCs w:val="28"/>
        </w:rPr>
        <w:t xml:space="preserve"> остался без аттестата; в Чувашскомайской школе Алексеевского района из </w:t>
      </w:r>
      <w:r w:rsidR="009D170B">
        <w:rPr>
          <w:sz w:val="28"/>
          <w:szCs w:val="28"/>
        </w:rPr>
        <w:t>шести выпускников - один</w:t>
      </w:r>
      <w:r w:rsidRPr="00BD6D6F">
        <w:rPr>
          <w:sz w:val="28"/>
          <w:szCs w:val="28"/>
        </w:rPr>
        <w:t xml:space="preserve"> без аттестата. Таким образом, в школах, где в принципе должна быть организована индивидуальная работа с детьми, мы пришли к отрицательному результату. </w:t>
      </w:r>
    </w:p>
    <w:p w:rsidR="00CF3241" w:rsidRDefault="00823AD4" w:rsidP="0027751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FE0CF5C">
            <wp:extent cx="3657600" cy="20574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3241" w:rsidRDefault="00823AD4" w:rsidP="0027751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6ECB4AE5">
            <wp:extent cx="3420533" cy="1924050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533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3241" w:rsidRPr="00BD6D6F" w:rsidRDefault="00CF3241" w:rsidP="00CF3241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Впервые в рейтинг включен показатель, учитывающий количество учеников, приходящихся на одного учителя. Сегодня это основной индикатор оценки экономической эффективности со стороны федерального центра.</w:t>
      </w:r>
    </w:p>
    <w:p w:rsidR="00CF3241" w:rsidRPr="00BD6D6F" w:rsidRDefault="00823AD4" w:rsidP="0027751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0A287E5">
            <wp:extent cx="3657600" cy="20574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3241" w:rsidRDefault="00823AD4" w:rsidP="0027751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DA25071">
            <wp:extent cx="3657600" cy="20574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F3241" w:rsidRDefault="00CF3241" w:rsidP="00BD40F7">
      <w:pPr>
        <w:spacing w:line="360" w:lineRule="auto"/>
        <w:ind w:left="1134"/>
        <w:jc w:val="center"/>
        <w:rPr>
          <w:b/>
          <w:sz w:val="28"/>
          <w:szCs w:val="28"/>
        </w:rPr>
      </w:pPr>
    </w:p>
    <w:p w:rsidR="00B93403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Все мы хорошо понимаем, что малокомплектность школы влечет за собой увеличение расходов</w:t>
      </w:r>
      <w:r>
        <w:rPr>
          <w:sz w:val="28"/>
          <w:szCs w:val="28"/>
        </w:rPr>
        <w:t xml:space="preserve"> на одного обучающегося. </w:t>
      </w:r>
      <w:r w:rsidR="00277510">
        <w:rPr>
          <w:sz w:val="28"/>
          <w:szCs w:val="28"/>
        </w:rPr>
        <w:t>В то же время в Тетюшском, Камско-Устьинском, Мамадышском, Муслюмовском и Спасском районах таких школ более половины.</w:t>
      </w:r>
    </w:p>
    <w:p w:rsidR="003C3B52" w:rsidRDefault="00A80B14" w:rsidP="00CF324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CF3241">
        <w:rPr>
          <w:sz w:val="28"/>
          <w:szCs w:val="28"/>
        </w:rPr>
        <w:t xml:space="preserve">егодня </w:t>
      </w:r>
      <w:r w:rsidR="00CF3241" w:rsidRPr="00BD6D6F">
        <w:rPr>
          <w:sz w:val="28"/>
          <w:szCs w:val="28"/>
        </w:rPr>
        <w:t xml:space="preserve">самые высокие затраты складываются в Верхнеуслонском районе – более </w:t>
      </w:r>
      <w:r w:rsidR="009D170B">
        <w:rPr>
          <w:sz w:val="28"/>
          <w:szCs w:val="28"/>
        </w:rPr>
        <w:t>ста двадцати двух</w:t>
      </w:r>
      <w:r w:rsidR="00CF3241" w:rsidRPr="00BD6D6F">
        <w:rPr>
          <w:sz w:val="28"/>
          <w:szCs w:val="28"/>
        </w:rPr>
        <w:t xml:space="preserve"> тысяч рублей на одн</w:t>
      </w:r>
      <w:r w:rsidR="00CF3241">
        <w:rPr>
          <w:sz w:val="28"/>
          <w:szCs w:val="28"/>
        </w:rPr>
        <w:t xml:space="preserve">ого ребенка. Несмотря на это </w:t>
      </w:r>
      <w:r w:rsidR="00CF3241" w:rsidRPr="00BD6D6F">
        <w:rPr>
          <w:sz w:val="28"/>
          <w:szCs w:val="28"/>
        </w:rPr>
        <w:t xml:space="preserve">район </w:t>
      </w:r>
      <w:r w:rsidR="00CF3241" w:rsidRPr="00BD6D6F">
        <w:rPr>
          <w:sz w:val="28"/>
          <w:szCs w:val="28"/>
        </w:rPr>
        <w:lastRenderedPageBreak/>
        <w:t>замыкает таблиц</w:t>
      </w:r>
      <w:r w:rsidR="00CF3241">
        <w:rPr>
          <w:sz w:val="28"/>
          <w:szCs w:val="28"/>
        </w:rPr>
        <w:t xml:space="preserve">у рейтинга </w:t>
      </w:r>
      <w:r>
        <w:rPr>
          <w:sz w:val="28"/>
          <w:szCs w:val="28"/>
        </w:rPr>
        <w:t>по качеству обучения.</w:t>
      </w:r>
      <w:r w:rsidR="00CF3241">
        <w:rPr>
          <w:sz w:val="28"/>
          <w:szCs w:val="28"/>
        </w:rPr>
        <w:t xml:space="preserve"> </w:t>
      </w:r>
      <w:r>
        <w:rPr>
          <w:sz w:val="28"/>
          <w:szCs w:val="28"/>
        </w:rPr>
        <w:t>Средние</w:t>
      </w:r>
      <w:r w:rsidR="00CF3241">
        <w:rPr>
          <w:sz w:val="28"/>
          <w:szCs w:val="28"/>
        </w:rPr>
        <w:t xml:space="preserve"> балл</w:t>
      </w:r>
      <w:r>
        <w:rPr>
          <w:sz w:val="28"/>
          <w:szCs w:val="28"/>
        </w:rPr>
        <w:t>ы</w:t>
      </w:r>
      <w:r w:rsidR="00CF3241">
        <w:rPr>
          <w:sz w:val="28"/>
          <w:szCs w:val="28"/>
        </w:rPr>
        <w:t xml:space="preserve"> ЕГЭ по </w:t>
      </w:r>
      <w:r>
        <w:rPr>
          <w:sz w:val="28"/>
          <w:szCs w:val="28"/>
        </w:rPr>
        <w:t xml:space="preserve">русскому языку и математике у них </w:t>
      </w:r>
      <w:r w:rsidRPr="00BD6D6F">
        <w:rPr>
          <w:sz w:val="28"/>
          <w:szCs w:val="28"/>
        </w:rPr>
        <w:t>одни из самых низких</w:t>
      </w:r>
      <w:r w:rsidR="00CF3241" w:rsidRPr="00BD6D6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республике. </w:t>
      </w:r>
    </w:p>
    <w:p w:rsidR="00CF3241" w:rsidRPr="00BD6D6F" w:rsidRDefault="00CF3241" w:rsidP="00CF324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Ясно, что к вопросу проведения оптимизационных мероприятий необходимо подходить осторожно и принимать взвешенные решения. </w:t>
      </w:r>
      <w:r>
        <w:rPr>
          <w:sz w:val="28"/>
          <w:szCs w:val="28"/>
        </w:rPr>
        <w:t xml:space="preserve">Есть примеры, когда </w:t>
      </w:r>
      <w:r w:rsidR="003C3B52">
        <w:rPr>
          <w:sz w:val="28"/>
          <w:szCs w:val="28"/>
        </w:rPr>
        <w:t>они</w:t>
      </w:r>
      <w:r>
        <w:rPr>
          <w:sz w:val="28"/>
          <w:szCs w:val="28"/>
        </w:rPr>
        <w:t xml:space="preserve"> проводятся не совсем продуманно и вместо эффективной муниципальной сети мы получаем </w:t>
      </w:r>
      <w:r w:rsidR="00D569CF">
        <w:rPr>
          <w:sz w:val="28"/>
          <w:szCs w:val="28"/>
        </w:rPr>
        <w:t>дополнительные вопросы от населения</w:t>
      </w:r>
      <w:r>
        <w:rPr>
          <w:sz w:val="28"/>
          <w:szCs w:val="28"/>
        </w:rPr>
        <w:t xml:space="preserve">. </w:t>
      </w:r>
      <w:r w:rsidR="00B93403">
        <w:rPr>
          <w:sz w:val="28"/>
          <w:szCs w:val="28"/>
        </w:rPr>
        <w:t>Так, сегодня в Ал</w:t>
      </w:r>
      <w:r w:rsidR="00277510">
        <w:rPr>
          <w:sz w:val="28"/>
          <w:szCs w:val="28"/>
        </w:rPr>
        <w:t>ь</w:t>
      </w:r>
      <w:r w:rsidR="00B93403">
        <w:rPr>
          <w:sz w:val="28"/>
          <w:szCs w:val="28"/>
        </w:rPr>
        <w:t>метьевском районе дети села</w:t>
      </w:r>
      <w:r w:rsidR="000957D4">
        <w:rPr>
          <w:sz w:val="28"/>
          <w:szCs w:val="28"/>
        </w:rPr>
        <w:t xml:space="preserve"> Баграж</w:t>
      </w:r>
      <w:r w:rsidR="00B93403">
        <w:rPr>
          <w:sz w:val="28"/>
          <w:szCs w:val="28"/>
        </w:rPr>
        <w:t xml:space="preserve">, обучающиеся в основной школе, </w:t>
      </w:r>
      <w:r w:rsidR="00EA3EC4">
        <w:rPr>
          <w:sz w:val="28"/>
          <w:szCs w:val="28"/>
        </w:rPr>
        <w:t>ежедневно преодолевают двадцать пять</w:t>
      </w:r>
      <w:r w:rsidR="00B93403">
        <w:rPr>
          <w:sz w:val="28"/>
          <w:szCs w:val="28"/>
        </w:rPr>
        <w:t xml:space="preserve"> километров до места учебы, да еще и с пересадкой.</w:t>
      </w:r>
    </w:p>
    <w:p w:rsidR="00FE6E7E" w:rsidRPr="00FE6E7E" w:rsidRDefault="00CF3241" w:rsidP="00CF3241">
      <w:pPr>
        <w:pStyle w:val="a5"/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D6D6F">
        <w:rPr>
          <w:rFonts w:ascii="Times New Roman" w:hAnsi="Times New Roman"/>
          <w:color w:val="000000" w:themeColor="text1"/>
          <w:sz w:val="28"/>
          <w:szCs w:val="28"/>
        </w:rPr>
        <w:t>Из приведенных мной примеров видно, насколько важную роль в организации работы и развитии муниципальных образовательных систем играют руководители органов управления образованием на местах. От их квалификации, инициативы, умения создать команду в конечном счете зависит качество нашего образования. В то же время я считаю всех начальников муниципальных  отделов и управлений образования членами команды нашего министерства. В связи с этим обращаюсь к Главам муниципалитетов с просьбой, при назначении  руководителей органов управления образо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ванием, учитывать мнение 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министерства. </w:t>
      </w:r>
      <w:r w:rsidR="00482CD5" w:rsidRPr="00FE6E7E">
        <w:rPr>
          <w:rFonts w:ascii="Times New Roman" w:hAnsi="Times New Roman"/>
          <w:color w:val="000000" w:themeColor="text1"/>
          <w:sz w:val="28"/>
          <w:szCs w:val="28"/>
        </w:rPr>
        <w:t xml:space="preserve">Приведу один пример. </w:t>
      </w:r>
      <w:r w:rsidR="00EA3EC4">
        <w:rPr>
          <w:rFonts w:ascii="Times New Roman" w:hAnsi="Times New Roman"/>
          <w:color w:val="000000" w:themeColor="text1"/>
          <w:sz w:val="28"/>
          <w:szCs w:val="28"/>
        </w:rPr>
        <w:t>С 2010 года</w:t>
      </w:r>
      <w:r w:rsidR="00482CD5" w:rsidRPr="00FE6E7E">
        <w:rPr>
          <w:rFonts w:ascii="Times New Roman" w:hAnsi="Times New Roman"/>
          <w:color w:val="000000" w:themeColor="text1"/>
          <w:sz w:val="28"/>
          <w:szCs w:val="28"/>
        </w:rPr>
        <w:t xml:space="preserve"> в Ютазинском районе сменилось </w:t>
      </w:r>
      <w:r w:rsidR="009D170B">
        <w:rPr>
          <w:rFonts w:ascii="Times New Roman" w:hAnsi="Times New Roman"/>
          <w:color w:val="000000" w:themeColor="text1"/>
          <w:sz w:val="28"/>
          <w:szCs w:val="28"/>
        </w:rPr>
        <w:t>пять</w:t>
      </w:r>
      <w:r w:rsidR="00482CD5" w:rsidRPr="00FE6E7E">
        <w:rPr>
          <w:rFonts w:ascii="Times New Roman" w:hAnsi="Times New Roman"/>
          <w:color w:val="000000" w:themeColor="text1"/>
          <w:sz w:val="28"/>
          <w:szCs w:val="28"/>
        </w:rPr>
        <w:t xml:space="preserve"> начальников отделов образования</w:t>
      </w:r>
      <w:r w:rsidR="00AB1199" w:rsidRPr="00FE6E7E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="00FE6E7E" w:rsidRPr="00FE6E7E">
        <w:rPr>
          <w:rFonts w:ascii="Times New Roman" w:hAnsi="Times New Roman"/>
          <w:color w:val="000000" w:themeColor="text1"/>
          <w:sz w:val="28"/>
          <w:szCs w:val="28"/>
        </w:rPr>
        <w:t xml:space="preserve">Думаю, </w:t>
      </w:r>
      <w:r w:rsidR="000957D4">
        <w:rPr>
          <w:rFonts w:ascii="Times New Roman" w:hAnsi="Times New Roman"/>
          <w:color w:val="000000" w:themeColor="text1"/>
          <w:sz w:val="28"/>
          <w:szCs w:val="28"/>
        </w:rPr>
        <w:t xml:space="preserve">что </w:t>
      </w:r>
      <w:r w:rsidR="00FE6E7E" w:rsidRPr="00FE6E7E">
        <w:rPr>
          <w:rFonts w:ascii="Times New Roman" w:hAnsi="Times New Roman"/>
          <w:color w:val="000000" w:themeColor="text1"/>
          <w:sz w:val="28"/>
          <w:szCs w:val="28"/>
        </w:rPr>
        <w:t>это не способствовало повышению качества образования в районе.</w:t>
      </w:r>
    </w:p>
    <w:p w:rsidR="00CF3241" w:rsidRPr="00FE6E7E" w:rsidRDefault="00CF3241" w:rsidP="00CF3241">
      <w:pPr>
        <w:pStyle w:val="a5"/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Недавно мы провели кадровый аудит этих руководителей, его результаты направлены для ознакомления Главам администраций. Хочу заметить, кстати, что его результаты </w:t>
      </w:r>
      <w:r w:rsidR="00EA3EC4">
        <w:rPr>
          <w:rFonts w:ascii="Times New Roman" w:hAnsi="Times New Roman"/>
          <w:color w:val="000000" w:themeColor="text1"/>
          <w:sz w:val="28"/>
          <w:szCs w:val="28"/>
        </w:rPr>
        <w:t>совпадают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с рейтингом муниципальных образований. Так</w:t>
      </w:r>
      <w:r w:rsidR="00D569CF">
        <w:rPr>
          <w:rFonts w:ascii="Times New Roman" w:hAnsi="Times New Roman"/>
          <w:color w:val="000000" w:themeColor="text1"/>
          <w:sz w:val="28"/>
          <w:szCs w:val="28"/>
        </w:rPr>
        <w:t>,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начальники управлений образ</w:t>
      </w:r>
      <w:r>
        <w:rPr>
          <w:rFonts w:ascii="Times New Roman" w:hAnsi="Times New Roman"/>
          <w:color w:val="000000" w:themeColor="text1"/>
          <w:sz w:val="28"/>
          <w:szCs w:val="28"/>
        </w:rPr>
        <w:t>ования Бугульминского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муниципального района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и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>г. Н. Челны  Валентина Васильевна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Кульбеда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и Рамиль Марванович Халимов 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показали самые высокие результаты. </w:t>
      </w:r>
      <w:r w:rsidR="00AB1199" w:rsidRPr="00FE6E7E">
        <w:rPr>
          <w:rFonts w:ascii="Times New Roman" w:hAnsi="Times New Roman"/>
          <w:color w:val="000000" w:themeColor="text1"/>
          <w:sz w:val="28"/>
          <w:szCs w:val="28"/>
        </w:rPr>
        <w:t>Мы поддерживали и будем поддерживать наши управленческие кадры на местах. За последний год нам удалось поднять уровень их заработной платы. Все начальники муниципальных органов управления образованием в прошлом году решением нашего Президента обеспечены новыми автомобилями. Сегодня</w:t>
      </w:r>
      <w:r w:rsidR="00E7428D" w:rsidRPr="00FE6E7E">
        <w:rPr>
          <w:rFonts w:ascii="Times New Roman" w:hAnsi="Times New Roman"/>
          <w:color w:val="000000" w:themeColor="text1"/>
          <w:sz w:val="28"/>
          <w:szCs w:val="28"/>
        </w:rPr>
        <w:t xml:space="preserve"> наш партнер, открытое акционерное общество «Таттелеком»</w:t>
      </w:r>
      <w:r w:rsidR="00FE6E7E" w:rsidRPr="00FE6E7E">
        <w:rPr>
          <w:rFonts w:ascii="Times New Roman" w:hAnsi="Times New Roman"/>
          <w:color w:val="000000" w:themeColor="text1"/>
          <w:sz w:val="28"/>
          <w:szCs w:val="28"/>
        </w:rPr>
        <w:t>, возглавляемое</w:t>
      </w:r>
      <w:r w:rsidR="00E7428D" w:rsidRPr="00FE6E7E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FE6E7E" w:rsidRPr="00FE6E7E">
        <w:rPr>
          <w:rFonts w:ascii="Times New Roman" w:hAnsi="Times New Roman"/>
          <w:color w:val="000000" w:themeColor="text1"/>
          <w:sz w:val="28"/>
          <w:szCs w:val="28"/>
        </w:rPr>
        <w:t xml:space="preserve">Лутфуллой Нурисламовичем Шафигуллиным  </w:t>
      </w:r>
      <w:r w:rsidR="00E7428D" w:rsidRPr="00FE6E7E">
        <w:rPr>
          <w:rFonts w:ascii="Times New Roman" w:hAnsi="Times New Roman"/>
          <w:color w:val="000000" w:themeColor="text1"/>
          <w:sz w:val="28"/>
          <w:szCs w:val="28"/>
        </w:rPr>
        <w:t xml:space="preserve">вручил всем руководителям современные подключенные смартфоны с доступом к сети </w:t>
      </w:r>
      <w:r w:rsidR="00E7428D" w:rsidRPr="00FE6E7E">
        <w:rPr>
          <w:rFonts w:ascii="Times New Roman" w:hAnsi="Times New Roman"/>
          <w:color w:val="000000" w:themeColor="text1"/>
          <w:sz w:val="28"/>
          <w:szCs w:val="28"/>
        </w:rPr>
        <w:lastRenderedPageBreak/>
        <w:t>Интернет по технологии четвертого поколения LTE (ЭлТеИ). Однако,</w:t>
      </w:r>
      <w:r w:rsidR="00DA136E">
        <w:rPr>
          <w:rFonts w:ascii="Times New Roman" w:hAnsi="Times New Roman"/>
          <w:color w:val="000000" w:themeColor="text1"/>
          <w:sz w:val="28"/>
          <w:szCs w:val="28"/>
        </w:rPr>
        <w:t xml:space="preserve"> уважаемые коллеги, </w:t>
      </w:r>
      <w:r w:rsidR="00E7428D" w:rsidRPr="00FE6E7E">
        <w:rPr>
          <w:rFonts w:ascii="Times New Roman" w:hAnsi="Times New Roman"/>
          <w:color w:val="000000" w:themeColor="text1"/>
          <w:sz w:val="28"/>
          <w:szCs w:val="28"/>
        </w:rPr>
        <w:t xml:space="preserve"> и ответственность на вас</w:t>
      </w:r>
      <w:r w:rsidR="003C3B52" w:rsidRPr="003C3B52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3C3B52">
        <w:rPr>
          <w:rFonts w:ascii="Times New Roman" w:hAnsi="Times New Roman"/>
          <w:color w:val="000000" w:themeColor="text1"/>
          <w:sz w:val="28"/>
          <w:szCs w:val="28"/>
        </w:rPr>
        <w:t>лежит</w:t>
      </w:r>
      <w:r w:rsidR="00E7428D" w:rsidRPr="00FE6E7E">
        <w:rPr>
          <w:rFonts w:ascii="Times New Roman" w:hAnsi="Times New Roman"/>
          <w:color w:val="000000" w:themeColor="text1"/>
          <w:sz w:val="28"/>
          <w:szCs w:val="28"/>
        </w:rPr>
        <w:t xml:space="preserve"> высокая.</w:t>
      </w:r>
    </w:p>
    <w:p w:rsidR="00CF3241" w:rsidRDefault="00CF3241" w:rsidP="00CF3241">
      <w:pPr>
        <w:pStyle w:val="a5"/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D6D6F">
        <w:rPr>
          <w:rFonts w:ascii="Times New Roman" w:hAnsi="Times New Roman"/>
          <w:color w:val="000000" w:themeColor="text1"/>
          <w:sz w:val="28"/>
          <w:szCs w:val="28"/>
        </w:rPr>
        <w:t>Со всеми руководителями органов управления образованием мы заключили договор, в котором указаны целевые ориентиры развития муниципальных сис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тем образования на предстоящий 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учебный год. В свою очередь, </w:t>
      </w:r>
      <w:r w:rsidR="003A46DB">
        <w:rPr>
          <w:rFonts w:ascii="Times New Roman" w:hAnsi="Times New Roman"/>
          <w:color w:val="000000" w:themeColor="text1"/>
          <w:sz w:val="28"/>
          <w:szCs w:val="28"/>
        </w:rPr>
        <w:t>просим их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заключить подобные договора с руководителями подведомственных образовательных организаций.</w:t>
      </w:r>
    </w:p>
    <w:p w:rsidR="00781F64" w:rsidRPr="00CF3241" w:rsidRDefault="00CF3241" w:rsidP="00CF3241">
      <w:pPr>
        <w:pStyle w:val="a5"/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Очевидно, что достижение целевых ориентиров будет зависеть в первую очередь от знаний,  умений и квалификации педагогических кадров, их способности и желании использовать в педагогической практике инновационные технологии.</w:t>
      </w:r>
      <w:r w:rsidRPr="00D77468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>Поэтому, в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>опросы повышения качества школьного образования неразрывно связаны с подготовкой педагогических кадров.</w:t>
      </w:r>
    </w:p>
    <w:p w:rsidR="00AE1DB0" w:rsidRDefault="00AE1DB0" w:rsidP="00277510">
      <w:pPr>
        <w:pStyle w:val="a5"/>
        <w:spacing w:line="360" w:lineRule="auto"/>
        <w:ind w:left="0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noProof/>
          <w:color w:val="000000" w:themeColor="text1"/>
          <w:sz w:val="28"/>
          <w:szCs w:val="28"/>
        </w:rPr>
        <w:drawing>
          <wp:inline distT="0" distB="0" distL="0" distR="0" wp14:anchorId="0A8DA75D">
            <wp:extent cx="3657600" cy="20574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352AC" w:rsidRPr="00BD6D6F" w:rsidRDefault="009352AC" w:rsidP="00CF35D3">
      <w:pPr>
        <w:pStyle w:val="a5"/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В последние годы растет престиж учительской профессии. В ходе приемной компании этого года конкурс в </w:t>
      </w:r>
      <w:r w:rsidR="000957D4">
        <w:rPr>
          <w:rFonts w:ascii="Times New Roman" w:hAnsi="Times New Roman"/>
          <w:color w:val="000000" w:themeColor="text1"/>
          <w:sz w:val="28"/>
          <w:szCs w:val="28"/>
        </w:rPr>
        <w:t>Казанский федеральный университет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 по </w:t>
      </w:r>
      <w:r w:rsidR="00234514" w:rsidRPr="00BD6D6F">
        <w:rPr>
          <w:rFonts w:ascii="Times New Roman" w:hAnsi="Times New Roman"/>
          <w:color w:val="000000" w:themeColor="text1"/>
          <w:sz w:val="28"/>
          <w:szCs w:val="28"/>
        </w:rPr>
        <w:t>многим педагогическим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234514" w:rsidRPr="00BD6D6F">
        <w:rPr>
          <w:rFonts w:ascii="Times New Roman" w:hAnsi="Times New Roman"/>
          <w:color w:val="000000" w:themeColor="text1"/>
          <w:sz w:val="28"/>
          <w:szCs w:val="28"/>
        </w:rPr>
        <w:t>специальностям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достигал </w:t>
      </w:r>
      <w:r w:rsidR="009D170B">
        <w:rPr>
          <w:rFonts w:ascii="Times New Roman" w:hAnsi="Times New Roman"/>
          <w:color w:val="000000" w:themeColor="text1"/>
          <w:sz w:val="28"/>
          <w:szCs w:val="28"/>
        </w:rPr>
        <w:t>двадцати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человек на бюджетное место, а в педагогические колледжи доходил до </w:t>
      </w:r>
      <w:r w:rsidR="009D170B">
        <w:rPr>
          <w:rFonts w:ascii="Times New Roman" w:hAnsi="Times New Roman"/>
          <w:color w:val="000000" w:themeColor="text1"/>
          <w:sz w:val="28"/>
          <w:szCs w:val="28"/>
        </w:rPr>
        <w:t>шести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человек на место</w:t>
      </w:r>
      <w:r w:rsidR="00234514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и даже больше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>!</w:t>
      </w:r>
      <w:r w:rsidR="00CF35D3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 </w:t>
      </w:r>
      <w:r w:rsidR="00234514" w:rsidRPr="00BD6D6F">
        <w:rPr>
          <w:rFonts w:ascii="Times New Roman" w:hAnsi="Times New Roman"/>
          <w:color w:val="000000" w:themeColor="text1"/>
          <w:sz w:val="28"/>
          <w:szCs w:val="28"/>
        </w:rPr>
        <w:t>Такой интерес обусловлен, прежде всего, повышением социального статуса учителя, ростом заработной платы педагогов.</w:t>
      </w:r>
      <w:r w:rsidR="00A659D8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C43C1E" w:rsidRPr="00BD6D6F">
        <w:rPr>
          <w:rFonts w:ascii="Times New Roman" w:hAnsi="Times New Roman"/>
          <w:color w:val="000000" w:themeColor="text1"/>
          <w:sz w:val="28"/>
          <w:szCs w:val="28"/>
        </w:rPr>
        <w:t>Это не может не радовать и позволяет надеется, что через</w:t>
      </w:r>
      <w:r w:rsidR="003A46DB">
        <w:rPr>
          <w:rFonts w:ascii="Times New Roman" w:hAnsi="Times New Roman"/>
          <w:color w:val="000000" w:themeColor="text1"/>
          <w:sz w:val="28"/>
          <w:szCs w:val="28"/>
        </w:rPr>
        <w:t xml:space="preserve"> несколько лет в наши школы при</w:t>
      </w:r>
      <w:r w:rsidR="00C43C1E" w:rsidRPr="00BD6D6F">
        <w:rPr>
          <w:rFonts w:ascii="Times New Roman" w:hAnsi="Times New Roman"/>
          <w:color w:val="000000" w:themeColor="text1"/>
          <w:sz w:val="28"/>
          <w:szCs w:val="28"/>
        </w:rPr>
        <w:t>дет новая генерация молодых, талантливых учителей.</w:t>
      </w:r>
    </w:p>
    <w:p w:rsidR="00250E35" w:rsidRDefault="0018038D" w:rsidP="0027751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1832931A">
            <wp:extent cx="3657600" cy="205740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50E35" w:rsidRPr="00250E35" w:rsidRDefault="00250E35" w:rsidP="00250E35">
      <w:pPr>
        <w:spacing w:line="360" w:lineRule="auto"/>
        <w:jc w:val="center"/>
        <w:rPr>
          <w:b/>
          <w:sz w:val="28"/>
          <w:szCs w:val="28"/>
        </w:rPr>
      </w:pPr>
    </w:p>
    <w:p w:rsidR="00D92A47" w:rsidRPr="00BD6D6F" w:rsidRDefault="00234514" w:rsidP="00D92A47">
      <w:pPr>
        <w:pStyle w:val="a5"/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D6D6F">
        <w:rPr>
          <w:rFonts w:ascii="Times New Roman" w:hAnsi="Times New Roman"/>
          <w:color w:val="000000" w:themeColor="text1"/>
          <w:sz w:val="28"/>
          <w:szCs w:val="28"/>
        </w:rPr>
        <w:t>В то же время</w:t>
      </w:r>
      <w:r w:rsidR="006962DA" w:rsidRPr="00BD6D6F">
        <w:rPr>
          <w:rFonts w:ascii="Times New Roman" w:hAnsi="Times New Roman"/>
          <w:color w:val="000000" w:themeColor="text1"/>
          <w:sz w:val="28"/>
          <w:szCs w:val="28"/>
        </w:rPr>
        <w:t>,</w:t>
      </w:r>
      <w:r w:rsidR="00A659D8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6962DA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по ряду причин, в последние 10-15 лет 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в </w:t>
      </w:r>
      <w:r w:rsidR="00C43C1E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содержательных 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вопросах подготовки педагогических кадров </w:t>
      </w:r>
      <w:r w:rsidR="006962DA" w:rsidRPr="00BD6D6F">
        <w:rPr>
          <w:rFonts w:ascii="Times New Roman" w:hAnsi="Times New Roman"/>
          <w:color w:val="000000" w:themeColor="text1"/>
          <w:sz w:val="28"/>
          <w:szCs w:val="28"/>
        </w:rPr>
        <w:t>н</w:t>
      </w:r>
      <w:r w:rsidR="00EA3865">
        <w:rPr>
          <w:rFonts w:ascii="Times New Roman" w:hAnsi="Times New Roman"/>
          <w:color w:val="000000" w:themeColor="text1"/>
          <w:sz w:val="28"/>
          <w:szCs w:val="28"/>
        </w:rPr>
        <w:t>акопился целый комплекс проблем.</w:t>
      </w:r>
      <w:r w:rsidR="006962DA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184B2C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Более того, </w:t>
      </w:r>
      <w:r w:rsidR="00536B9F" w:rsidRPr="00BD6D6F">
        <w:rPr>
          <w:rFonts w:ascii="Times New Roman" w:hAnsi="Times New Roman"/>
          <w:color w:val="000000" w:themeColor="text1"/>
          <w:sz w:val="28"/>
          <w:szCs w:val="28"/>
        </w:rPr>
        <w:t>о как</w:t>
      </w:r>
      <w:r w:rsidR="00B84390" w:rsidRPr="00BD6D6F">
        <w:rPr>
          <w:rFonts w:ascii="Times New Roman" w:hAnsi="Times New Roman"/>
          <w:color w:val="000000" w:themeColor="text1"/>
          <w:sz w:val="28"/>
          <w:szCs w:val="28"/>
        </w:rPr>
        <w:t>ом обучении</w:t>
      </w:r>
      <w:r w:rsidR="00536B9F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инновационны</w:t>
      </w:r>
      <w:r w:rsidR="00B84390" w:rsidRPr="00BD6D6F">
        <w:rPr>
          <w:rFonts w:ascii="Times New Roman" w:hAnsi="Times New Roman"/>
          <w:color w:val="000000" w:themeColor="text1"/>
          <w:sz w:val="28"/>
          <w:szCs w:val="28"/>
        </w:rPr>
        <w:t>м педагогическим технологиям</w:t>
      </w:r>
      <w:r w:rsidR="00536B9F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B84390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можно говорить, если </w:t>
      </w:r>
      <w:r w:rsidR="00184B2C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ресурсное обеспечение наших школ и детских садов </w:t>
      </w:r>
      <w:r w:rsidR="00B84390"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в какой-то момент </w:t>
      </w:r>
      <w:r w:rsidR="00184B2C" w:rsidRPr="00BD6D6F">
        <w:rPr>
          <w:rFonts w:ascii="Times New Roman" w:hAnsi="Times New Roman"/>
          <w:color w:val="000000" w:themeColor="text1"/>
          <w:sz w:val="28"/>
          <w:szCs w:val="28"/>
        </w:rPr>
        <w:t>оказалось лучше оснащения учебного процесса в педагогических вузах и колледжах.</w:t>
      </w:r>
    </w:p>
    <w:p w:rsidR="00184B2C" w:rsidRPr="00BD6D6F" w:rsidRDefault="00CF35D3" w:rsidP="00184B2C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rFonts w:eastAsia="SimSun"/>
          <w:color w:val="000000"/>
          <w:sz w:val="28"/>
          <w:szCs w:val="28"/>
          <w:shd w:val="clear" w:color="auto" w:fill="FFFFFF"/>
          <w:lang w:eastAsia="zh-CN"/>
        </w:rPr>
        <w:t>Э</w:t>
      </w:r>
      <w:r w:rsidR="00184B2C" w:rsidRPr="00BD6D6F">
        <w:rPr>
          <w:rFonts w:eastAsia="SimSun"/>
          <w:color w:val="000000"/>
          <w:sz w:val="28"/>
          <w:szCs w:val="28"/>
          <w:shd w:val="clear" w:color="auto" w:fill="FFFFFF"/>
          <w:lang w:eastAsia="zh-CN"/>
        </w:rPr>
        <w:t>то требует принципиального изменения подходов к организации образовательного процесса и его оснащению, разработки и внедрения новых многоуровневых образовательных систем, обновления педагогических технологий.</w:t>
      </w:r>
    </w:p>
    <w:p w:rsidR="00EA3865" w:rsidRDefault="008D46FC" w:rsidP="00EA3865">
      <w:pPr>
        <w:spacing w:line="360" w:lineRule="auto"/>
        <w:ind w:firstLine="700"/>
        <w:jc w:val="both"/>
        <w:rPr>
          <w:rFonts w:eastAsia="SimSun"/>
          <w:color w:val="000000"/>
          <w:sz w:val="28"/>
          <w:szCs w:val="28"/>
          <w:shd w:val="clear" w:color="auto" w:fill="FFFFFF"/>
          <w:lang w:eastAsia="zh-CN"/>
        </w:rPr>
      </w:pPr>
      <w:r w:rsidRPr="00BD6D6F">
        <w:rPr>
          <w:sz w:val="28"/>
          <w:szCs w:val="28"/>
        </w:rPr>
        <w:t>Такая</w:t>
      </w:r>
      <w:r w:rsidR="00184B2C" w:rsidRPr="00BD6D6F">
        <w:rPr>
          <w:sz w:val="28"/>
          <w:szCs w:val="28"/>
        </w:rPr>
        <w:t xml:space="preserve"> работа ведется нами совместно с Казанским федеральным университетом, </w:t>
      </w:r>
      <w:r w:rsidR="00536B9F" w:rsidRPr="00BD6D6F">
        <w:rPr>
          <w:rFonts w:eastAsia="SimSun"/>
          <w:color w:val="000000"/>
          <w:sz w:val="28"/>
          <w:szCs w:val="28"/>
          <w:shd w:val="clear" w:color="auto" w:fill="FFFFFF"/>
          <w:lang w:eastAsia="zh-CN"/>
        </w:rPr>
        <w:t>обладающим одной из самых полных и развитых систем непрерывного педагогического образования в России и</w:t>
      </w:r>
      <w:r w:rsidR="00536B9F" w:rsidRPr="00BD6D6F">
        <w:rPr>
          <w:sz w:val="28"/>
          <w:szCs w:val="28"/>
        </w:rPr>
        <w:t xml:space="preserve"> </w:t>
      </w:r>
      <w:r w:rsidR="00184B2C" w:rsidRPr="00BD6D6F">
        <w:rPr>
          <w:sz w:val="28"/>
          <w:szCs w:val="28"/>
        </w:rPr>
        <w:t>готовящим большую часть учитель</w:t>
      </w:r>
      <w:r w:rsidR="00C43C1E" w:rsidRPr="00BD6D6F">
        <w:rPr>
          <w:sz w:val="28"/>
          <w:szCs w:val="28"/>
        </w:rPr>
        <w:t>ских кадров для республики. На К</w:t>
      </w:r>
      <w:r w:rsidR="00184B2C" w:rsidRPr="00BD6D6F">
        <w:rPr>
          <w:sz w:val="28"/>
          <w:szCs w:val="28"/>
        </w:rPr>
        <w:t xml:space="preserve">оординационном совете по педагогическому образованию, возглавляемому </w:t>
      </w:r>
      <w:r w:rsidR="00EA3865">
        <w:rPr>
          <w:sz w:val="28"/>
          <w:szCs w:val="28"/>
        </w:rPr>
        <w:t>мною</w:t>
      </w:r>
      <w:r w:rsidR="00184B2C" w:rsidRPr="00BD6D6F">
        <w:rPr>
          <w:sz w:val="28"/>
          <w:szCs w:val="28"/>
        </w:rPr>
        <w:t xml:space="preserve"> и ректором федерального университета, обсуждаются и принимаются решения по всем вопросам подготовки, переподготовки и повышения квалификации учителей.</w:t>
      </w:r>
      <w:r w:rsidR="00B84390" w:rsidRPr="00BD6D6F">
        <w:rPr>
          <w:rFonts w:eastAsia="SimSun"/>
          <w:color w:val="000000"/>
          <w:sz w:val="28"/>
          <w:szCs w:val="28"/>
          <w:shd w:val="clear" w:color="auto" w:fill="FFFFFF"/>
          <w:lang w:eastAsia="zh-CN"/>
        </w:rPr>
        <w:t xml:space="preserve"> </w:t>
      </w:r>
    </w:p>
    <w:p w:rsidR="00EA3865" w:rsidRPr="00BD6D6F" w:rsidRDefault="0018038D" w:rsidP="00277510">
      <w:pPr>
        <w:spacing w:line="360" w:lineRule="auto"/>
        <w:jc w:val="center"/>
        <w:rPr>
          <w:rFonts w:eastAsia="SimSun"/>
          <w:color w:val="000000"/>
          <w:sz w:val="28"/>
          <w:szCs w:val="28"/>
          <w:shd w:val="clear" w:color="auto" w:fill="FFFFFF"/>
          <w:lang w:eastAsia="zh-CN"/>
        </w:rPr>
      </w:pPr>
      <w:r>
        <w:rPr>
          <w:rFonts w:eastAsia="SimSu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 wp14:anchorId="67687373">
            <wp:extent cx="3657600" cy="205740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659D8" w:rsidRDefault="0018038D" w:rsidP="0027751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F7729C0">
            <wp:extent cx="3657600" cy="205740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A3865" w:rsidRPr="00BD6D6F" w:rsidRDefault="00EA3865" w:rsidP="00B8782F">
      <w:pPr>
        <w:spacing w:line="360" w:lineRule="auto"/>
        <w:ind w:firstLine="709"/>
        <w:jc w:val="center"/>
        <w:rPr>
          <w:sz w:val="28"/>
          <w:szCs w:val="28"/>
        </w:rPr>
      </w:pPr>
    </w:p>
    <w:p w:rsidR="00142918" w:rsidRPr="004806B1" w:rsidRDefault="004806B1" w:rsidP="004806B1">
      <w:pPr>
        <w:spacing w:line="360" w:lineRule="auto"/>
        <w:ind w:firstLine="709"/>
        <w:jc w:val="both"/>
        <w:rPr>
          <w:rFonts w:eastAsia="SimSun"/>
          <w:color w:val="000000"/>
          <w:sz w:val="28"/>
          <w:szCs w:val="28"/>
          <w:shd w:val="clear" w:color="auto" w:fill="FFFFFF"/>
          <w:lang w:eastAsia="zh-CN"/>
        </w:rPr>
      </w:pPr>
      <w:r w:rsidRPr="00BD6D6F">
        <w:rPr>
          <w:sz w:val="28"/>
          <w:szCs w:val="28"/>
        </w:rPr>
        <w:t>Нами определены</w:t>
      </w:r>
      <w:r w:rsidRPr="00BD6D6F">
        <w:rPr>
          <w:rFonts w:eastAsia="SimSun"/>
          <w:color w:val="000000"/>
          <w:sz w:val="28"/>
          <w:szCs w:val="28"/>
          <w:shd w:val="clear" w:color="auto" w:fill="FFFFFF"/>
          <w:lang w:eastAsia="zh-CN"/>
        </w:rPr>
        <w:t xml:space="preserve"> приоритеты модернизации системы педагогического образования. </w:t>
      </w:r>
      <w:r w:rsidR="00A270F9" w:rsidRPr="00BD6D6F">
        <w:rPr>
          <w:sz w:val="28"/>
          <w:szCs w:val="28"/>
        </w:rPr>
        <w:t xml:space="preserve">На базе </w:t>
      </w:r>
      <w:r w:rsidR="003E4095" w:rsidRPr="00BD6D6F">
        <w:rPr>
          <w:sz w:val="28"/>
          <w:szCs w:val="28"/>
        </w:rPr>
        <w:t>Казанского, Арского и Мензелинского</w:t>
      </w:r>
      <w:r w:rsidR="00A270F9" w:rsidRPr="00BD6D6F">
        <w:rPr>
          <w:sz w:val="28"/>
          <w:szCs w:val="28"/>
        </w:rPr>
        <w:t xml:space="preserve"> колледжей </w:t>
      </w:r>
      <w:r w:rsidR="003E4095" w:rsidRPr="00BD6D6F">
        <w:rPr>
          <w:sz w:val="28"/>
          <w:szCs w:val="28"/>
        </w:rPr>
        <w:t>создаются ресурсные центры по подготовке педагогических кадров для детских садов и начальной школы</w:t>
      </w:r>
      <w:r w:rsidR="004F787C" w:rsidRPr="00BD6D6F">
        <w:rPr>
          <w:sz w:val="28"/>
          <w:szCs w:val="28"/>
        </w:rPr>
        <w:t>.</w:t>
      </w:r>
      <w:r w:rsidR="00CF35D3" w:rsidRPr="00BD6D6F">
        <w:rPr>
          <w:sz w:val="28"/>
          <w:szCs w:val="28"/>
        </w:rPr>
        <w:t xml:space="preserve"> </w:t>
      </w:r>
      <w:r w:rsidR="003E4095" w:rsidRPr="00BD6D6F">
        <w:rPr>
          <w:sz w:val="28"/>
          <w:szCs w:val="28"/>
        </w:rPr>
        <w:t xml:space="preserve">Причем два последних будут готовить учителей и воспитателей преимущественно для системы национального образования. </w:t>
      </w:r>
      <w:r w:rsidR="00CF35D3" w:rsidRPr="00BD6D6F">
        <w:rPr>
          <w:sz w:val="28"/>
          <w:szCs w:val="28"/>
        </w:rPr>
        <w:t xml:space="preserve"> </w:t>
      </w:r>
      <w:r w:rsidR="00142918">
        <w:rPr>
          <w:sz w:val="28"/>
          <w:szCs w:val="28"/>
        </w:rPr>
        <w:t>В составе педагогических ресурсных центров создаются педагогические классы для талантливых школьников, ориентированных на учительскую профессию.</w:t>
      </w:r>
    </w:p>
    <w:p w:rsidR="00CF35D3" w:rsidRPr="00BD6D6F" w:rsidRDefault="00F64279" w:rsidP="00CF35D3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М</w:t>
      </w:r>
      <w:r w:rsidR="00CF35D3" w:rsidRPr="00BD6D6F">
        <w:rPr>
          <w:sz w:val="28"/>
          <w:szCs w:val="28"/>
        </w:rPr>
        <w:t xml:space="preserve">ы налаживаем взаимодействие между  педагогическими колледжами и вузами, готовящими кадры для школ и детских садов. Такое сотрудничество позволяет оптимизировать образовательные программы, сократить время подготовки учительских кадров, повысить ее качество. </w:t>
      </w:r>
      <w:r w:rsidR="00142918">
        <w:rPr>
          <w:sz w:val="28"/>
          <w:szCs w:val="28"/>
        </w:rPr>
        <w:t>Кроме того, оно дает возможность организовать на базе колледжей подготовку учительских кадров по программам прикладного бакалавриата.</w:t>
      </w:r>
    </w:p>
    <w:p w:rsidR="00B03C89" w:rsidRDefault="009B1186" w:rsidP="00E36DC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Подробнее об этом расскажет в своем выступлении директор Казанского педагогического колледжа А.Г. Залялова.</w:t>
      </w:r>
    </w:p>
    <w:p w:rsidR="003C3B52" w:rsidRPr="00BD6D6F" w:rsidRDefault="003C3B52" w:rsidP="00E36DC1">
      <w:pPr>
        <w:spacing w:line="360" w:lineRule="auto"/>
        <w:ind w:firstLine="709"/>
        <w:jc w:val="both"/>
        <w:rPr>
          <w:sz w:val="28"/>
          <w:szCs w:val="28"/>
        </w:rPr>
      </w:pPr>
    </w:p>
    <w:p w:rsidR="00C43C1E" w:rsidRPr="00BD6D6F" w:rsidRDefault="00FE2E99" w:rsidP="0027751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426F596E">
            <wp:extent cx="3657600" cy="20574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0F1D" w:rsidRDefault="00C43C1E" w:rsidP="004806B1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В прошедшем году мы начали работу по модернизации системы повышения квалификации учителей</w:t>
      </w:r>
      <w:r w:rsidR="000B1D87" w:rsidRPr="00BD6D6F">
        <w:rPr>
          <w:sz w:val="28"/>
          <w:szCs w:val="28"/>
        </w:rPr>
        <w:t xml:space="preserve"> уже работающих в отрасли. Эти вопросы приобретают особую актуальность в</w:t>
      </w:r>
      <w:r w:rsidR="00FA0A2B" w:rsidRPr="00BD6D6F">
        <w:rPr>
          <w:sz w:val="28"/>
          <w:szCs w:val="28"/>
        </w:rPr>
        <w:t xml:space="preserve"> связи с изменением закон</w:t>
      </w:r>
      <w:r w:rsidR="000B1D87" w:rsidRPr="00BD6D6F">
        <w:rPr>
          <w:sz w:val="28"/>
          <w:szCs w:val="28"/>
        </w:rPr>
        <w:t>одательства в сфере образования и</w:t>
      </w:r>
      <w:r w:rsidR="00FA0A2B" w:rsidRPr="00BD6D6F">
        <w:rPr>
          <w:sz w:val="28"/>
          <w:szCs w:val="28"/>
        </w:rPr>
        <w:t xml:space="preserve"> переходом на новые образовательные стандарты. </w:t>
      </w:r>
      <w:r w:rsidR="00066C04" w:rsidRPr="00BD6D6F">
        <w:rPr>
          <w:sz w:val="28"/>
          <w:szCs w:val="28"/>
        </w:rPr>
        <w:t xml:space="preserve"> </w:t>
      </w:r>
      <w:r w:rsidR="000B1D87" w:rsidRPr="00BD6D6F">
        <w:rPr>
          <w:sz w:val="28"/>
          <w:szCs w:val="28"/>
        </w:rPr>
        <w:t>При этом только школьных учителей у нас свыше</w:t>
      </w:r>
      <w:r w:rsidR="008D46FC" w:rsidRPr="00BD6D6F">
        <w:rPr>
          <w:sz w:val="28"/>
          <w:szCs w:val="28"/>
        </w:rPr>
        <w:t xml:space="preserve"> </w:t>
      </w:r>
      <w:r w:rsidR="009D170B">
        <w:rPr>
          <w:sz w:val="28"/>
          <w:szCs w:val="28"/>
        </w:rPr>
        <w:t>тридцати шести</w:t>
      </w:r>
      <w:r w:rsidR="008D46FC" w:rsidRPr="00BD6D6F">
        <w:rPr>
          <w:sz w:val="28"/>
          <w:szCs w:val="28"/>
        </w:rPr>
        <w:t xml:space="preserve"> тысяч. </w:t>
      </w:r>
      <w:r w:rsidR="000B1D87" w:rsidRPr="00BD6D6F">
        <w:rPr>
          <w:sz w:val="28"/>
          <w:szCs w:val="28"/>
        </w:rPr>
        <w:t>В</w:t>
      </w:r>
      <w:r w:rsidR="008D46FC" w:rsidRPr="00BD6D6F">
        <w:rPr>
          <w:sz w:val="28"/>
          <w:szCs w:val="28"/>
        </w:rPr>
        <w:t xml:space="preserve"> </w:t>
      </w:r>
      <w:r w:rsidR="00142918">
        <w:rPr>
          <w:sz w:val="28"/>
          <w:szCs w:val="28"/>
        </w:rPr>
        <w:t xml:space="preserve">прошедшем учебном году более </w:t>
      </w:r>
      <w:r w:rsidR="009D170B">
        <w:rPr>
          <w:sz w:val="28"/>
          <w:szCs w:val="28"/>
        </w:rPr>
        <w:t>одиннадцати тысяч</w:t>
      </w:r>
      <w:r w:rsidR="00066C04" w:rsidRPr="00BD6D6F">
        <w:rPr>
          <w:sz w:val="28"/>
          <w:szCs w:val="28"/>
        </w:rPr>
        <w:t xml:space="preserve"> работников образования </w:t>
      </w:r>
      <w:r w:rsidR="00142918">
        <w:rPr>
          <w:sz w:val="28"/>
          <w:szCs w:val="28"/>
        </w:rPr>
        <w:t>прошли</w:t>
      </w:r>
      <w:r w:rsidR="00066C04" w:rsidRPr="00BD6D6F">
        <w:rPr>
          <w:sz w:val="28"/>
          <w:szCs w:val="28"/>
        </w:rPr>
        <w:t xml:space="preserve"> повышение квалификации по различным направлениям. </w:t>
      </w:r>
    </w:p>
    <w:p w:rsidR="00E1440C" w:rsidRDefault="004806B1" w:rsidP="000F670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142918">
        <w:rPr>
          <w:sz w:val="28"/>
          <w:szCs w:val="28"/>
        </w:rPr>
        <w:t xml:space="preserve">ам удалось полностью </w:t>
      </w:r>
      <w:r w:rsidR="000F670E">
        <w:rPr>
          <w:sz w:val="28"/>
          <w:szCs w:val="28"/>
        </w:rPr>
        <w:t xml:space="preserve">систематизировать работу по повышению квалификации педагогических кадров.  </w:t>
      </w:r>
      <w:r w:rsidR="00066C04" w:rsidRPr="00BD6D6F">
        <w:rPr>
          <w:sz w:val="28"/>
          <w:szCs w:val="28"/>
        </w:rPr>
        <w:t xml:space="preserve">Сегодня </w:t>
      </w:r>
      <w:r w:rsidR="000F670E">
        <w:rPr>
          <w:sz w:val="28"/>
          <w:szCs w:val="28"/>
        </w:rPr>
        <w:t>оно</w:t>
      </w:r>
      <w:r w:rsidR="00C43C1E" w:rsidRPr="00BD6D6F">
        <w:rPr>
          <w:sz w:val="28"/>
          <w:szCs w:val="28"/>
        </w:rPr>
        <w:t>, в основном,  сосредоточено</w:t>
      </w:r>
      <w:r w:rsidR="00066C04" w:rsidRPr="00BD6D6F">
        <w:rPr>
          <w:sz w:val="28"/>
          <w:szCs w:val="28"/>
        </w:rPr>
        <w:t xml:space="preserve"> в Казанском федеральном университете и Набережночелнинском институте</w:t>
      </w:r>
      <w:r w:rsidR="00E1440C" w:rsidRPr="00BD6D6F">
        <w:rPr>
          <w:sz w:val="28"/>
          <w:szCs w:val="28"/>
        </w:rPr>
        <w:t xml:space="preserve"> социально-педагогических технологий и ресурсов. </w:t>
      </w:r>
    </w:p>
    <w:p w:rsidR="004806B1" w:rsidRDefault="0018038D" w:rsidP="0027751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0E15B17">
            <wp:extent cx="3657600" cy="205740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806B1" w:rsidRDefault="004806B1" w:rsidP="004806B1">
      <w:pPr>
        <w:spacing w:line="360" w:lineRule="auto"/>
        <w:ind w:left="1701"/>
        <w:jc w:val="both"/>
        <w:rPr>
          <w:sz w:val="28"/>
          <w:szCs w:val="28"/>
        </w:rPr>
      </w:pPr>
    </w:p>
    <w:p w:rsidR="000F670E" w:rsidRPr="00BD6D6F" w:rsidRDefault="000F670E" w:rsidP="000F670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Следует отметить, что вузы существенно обновили и улучшили материальную базу </w:t>
      </w:r>
      <w:r w:rsidR="00770F1D">
        <w:rPr>
          <w:sz w:val="28"/>
          <w:szCs w:val="28"/>
        </w:rPr>
        <w:t>курсовой подготовки. Например, практическая часть курсов повышения квалификации по предметам естественно-математического цикла проходит непосредственно в лабораториях федерального университета.</w:t>
      </w:r>
    </w:p>
    <w:p w:rsidR="00432EC0" w:rsidRPr="00BD6D6F" w:rsidRDefault="003F052A" w:rsidP="001E6AE3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BD6D6F">
        <w:rPr>
          <w:color w:val="000000" w:themeColor="text1"/>
          <w:sz w:val="28"/>
          <w:szCs w:val="28"/>
        </w:rPr>
        <w:lastRenderedPageBreak/>
        <w:t xml:space="preserve">Нами </w:t>
      </w:r>
      <w:r w:rsidR="001E6AE3" w:rsidRPr="00BD6D6F">
        <w:rPr>
          <w:color w:val="000000" w:themeColor="text1"/>
          <w:sz w:val="28"/>
          <w:szCs w:val="28"/>
        </w:rPr>
        <w:t xml:space="preserve">будет </w:t>
      </w:r>
      <w:r w:rsidRPr="00BD6D6F">
        <w:rPr>
          <w:color w:val="000000" w:themeColor="text1"/>
          <w:sz w:val="28"/>
          <w:szCs w:val="28"/>
        </w:rPr>
        <w:t>продолжена работа по реформировани</w:t>
      </w:r>
      <w:r w:rsidR="00636E5B" w:rsidRPr="00BD6D6F">
        <w:rPr>
          <w:color w:val="000000" w:themeColor="text1"/>
          <w:sz w:val="28"/>
          <w:szCs w:val="28"/>
        </w:rPr>
        <w:t>ю</w:t>
      </w:r>
      <w:r w:rsidRPr="00BD6D6F">
        <w:rPr>
          <w:color w:val="000000" w:themeColor="text1"/>
          <w:sz w:val="28"/>
          <w:szCs w:val="28"/>
        </w:rPr>
        <w:t xml:space="preserve"> региональной системы аттестации</w:t>
      </w:r>
      <w:r w:rsidR="00636E5B" w:rsidRPr="00BD6D6F">
        <w:rPr>
          <w:color w:val="000000" w:themeColor="text1"/>
          <w:sz w:val="28"/>
          <w:szCs w:val="28"/>
        </w:rPr>
        <w:t xml:space="preserve">. </w:t>
      </w:r>
      <w:r w:rsidR="001E6AE3" w:rsidRPr="00BD6D6F">
        <w:rPr>
          <w:color w:val="000000" w:themeColor="text1"/>
          <w:sz w:val="28"/>
          <w:szCs w:val="28"/>
        </w:rPr>
        <w:t xml:space="preserve">Ежегодно эту процедуру проходит более </w:t>
      </w:r>
      <w:r w:rsidR="00277510">
        <w:rPr>
          <w:color w:val="000000" w:themeColor="text1"/>
          <w:sz w:val="28"/>
          <w:szCs w:val="28"/>
        </w:rPr>
        <w:t>одиннадцати</w:t>
      </w:r>
      <w:r w:rsidR="001E6AE3" w:rsidRPr="00BD6D6F">
        <w:rPr>
          <w:color w:val="000000" w:themeColor="text1"/>
          <w:sz w:val="28"/>
          <w:szCs w:val="28"/>
        </w:rPr>
        <w:t xml:space="preserve"> тысяч работников образования республики и ее автоматизация и упрощение позволят нашим педагогам уделять больше времени содержательной работе. Планируется, что к концу 2014 года</w:t>
      </w:r>
      <w:r w:rsidR="00636E5B" w:rsidRPr="00BD6D6F">
        <w:rPr>
          <w:color w:val="000000" w:themeColor="text1"/>
          <w:sz w:val="28"/>
          <w:szCs w:val="28"/>
        </w:rPr>
        <w:t xml:space="preserve"> процедура аттестаци</w:t>
      </w:r>
      <w:r w:rsidR="00A64214" w:rsidRPr="00BD6D6F">
        <w:rPr>
          <w:color w:val="000000" w:themeColor="text1"/>
          <w:sz w:val="28"/>
          <w:szCs w:val="28"/>
        </w:rPr>
        <w:t>и педагогических работников будет полностью переведена</w:t>
      </w:r>
      <w:r w:rsidR="00636E5B" w:rsidRPr="00BD6D6F">
        <w:rPr>
          <w:color w:val="000000" w:themeColor="text1"/>
          <w:sz w:val="28"/>
          <w:szCs w:val="28"/>
        </w:rPr>
        <w:t xml:space="preserve"> на безбумажный вариант.</w:t>
      </w:r>
    </w:p>
    <w:p w:rsidR="00C9172D" w:rsidRPr="003C3B52" w:rsidRDefault="00636E5B" w:rsidP="003C3B52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BD6D6F">
        <w:rPr>
          <w:color w:val="000000" w:themeColor="text1"/>
          <w:sz w:val="28"/>
          <w:szCs w:val="28"/>
        </w:rPr>
        <w:t xml:space="preserve"> </w:t>
      </w:r>
      <w:r w:rsidR="00432EC0" w:rsidRPr="00BD6D6F">
        <w:rPr>
          <w:color w:val="000000" w:themeColor="text1"/>
          <w:sz w:val="28"/>
          <w:szCs w:val="28"/>
        </w:rPr>
        <w:t>В прошлом году на августовском совещании поднимался вопрос о необходимости сокращения количества отчетов. Мы провели определенную работу в данном направлении, количество отче</w:t>
      </w:r>
      <w:r w:rsidR="003A46DB">
        <w:rPr>
          <w:color w:val="000000" w:themeColor="text1"/>
          <w:sz w:val="28"/>
          <w:szCs w:val="28"/>
        </w:rPr>
        <w:t>тов сегодня сокращено на 30%</w:t>
      </w:r>
      <w:r w:rsidR="00432EC0" w:rsidRPr="00BD6D6F">
        <w:rPr>
          <w:color w:val="000000" w:themeColor="text1"/>
          <w:sz w:val="28"/>
          <w:szCs w:val="28"/>
        </w:rPr>
        <w:t>. Самое главное, что совместно с Центром информационных технологий мы облегчили процедуру сдачи самого объемного отчета ОШ</w:t>
      </w:r>
      <w:r w:rsidR="003C3B52">
        <w:rPr>
          <w:color w:val="000000" w:themeColor="text1"/>
          <w:sz w:val="28"/>
          <w:szCs w:val="28"/>
        </w:rPr>
        <w:t>-</w:t>
      </w:r>
      <w:r w:rsidR="00432EC0" w:rsidRPr="00BD6D6F">
        <w:rPr>
          <w:color w:val="000000" w:themeColor="text1"/>
          <w:sz w:val="28"/>
          <w:szCs w:val="28"/>
        </w:rPr>
        <w:t>1 и теперь 70%  его содержания будет формироваться автоматически!</w:t>
      </w:r>
    </w:p>
    <w:p w:rsidR="0097133B" w:rsidRDefault="0097133B" w:rsidP="0097133B">
      <w:pPr>
        <w:spacing w:line="360" w:lineRule="auto"/>
        <w:ind w:left="1701"/>
        <w:rPr>
          <w:b/>
          <w:sz w:val="28"/>
          <w:szCs w:val="28"/>
        </w:rPr>
      </w:pPr>
    </w:p>
    <w:p w:rsidR="00C9172D" w:rsidRDefault="00D641F4" w:rsidP="00277510">
      <w:pPr>
        <w:pStyle w:val="a5"/>
        <w:spacing w:line="360" w:lineRule="auto"/>
        <w:ind w:left="0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noProof/>
          <w:color w:val="000000" w:themeColor="text1"/>
          <w:sz w:val="28"/>
          <w:szCs w:val="28"/>
        </w:rPr>
        <w:drawing>
          <wp:inline distT="0" distB="0" distL="0" distR="0" wp14:anchorId="53C05CD2">
            <wp:extent cx="4305869" cy="2422313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467" cy="2422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41F4" w:rsidRDefault="00D641F4" w:rsidP="00F42DC2">
      <w:pPr>
        <w:pStyle w:val="a5"/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C9172D" w:rsidRDefault="00C9172D" w:rsidP="00C9172D">
      <w:pPr>
        <w:pStyle w:val="a5"/>
        <w:spacing w:line="360" w:lineRule="auto"/>
        <w:ind w:left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D6D6F">
        <w:rPr>
          <w:color w:val="FF0000"/>
          <w:sz w:val="28"/>
          <w:szCs w:val="28"/>
        </w:rPr>
        <w:tab/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>Еще одно направление развития кадрового</w:t>
      </w:r>
      <w:r w:rsidR="004806B1">
        <w:rPr>
          <w:rFonts w:ascii="Times New Roman" w:hAnsi="Times New Roman"/>
          <w:color w:val="000000" w:themeColor="text1"/>
          <w:sz w:val="28"/>
          <w:szCs w:val="28"/>
        </w:rPr>
        <w:t xml:space="preserve"> потенциала системы образования и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 внедрения в образовательный процесс инновационных технологий связано с «Сингапурским проектом». Более трех лет мы сотрудничаем с кампанией Эдьюкейр (</w:t>
      </w:r>
      <w:r w:rsidRPr="00BD6D6F">
        <w:rPr>
          <w:rFonts w:ascii="Times New Roman" w:hAnsi="Times New Roman"/>
          <w:color w:val="000000" w:themeColor="text1"/>
          <w:sz w:val="28"/>
          <w:szCs w:val="28"/>
          <w:lang w:val="en-US"/>
        </w:rPr>
        <w:t>Educare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>). Предстоящий год станет последним годом реализации данного проекта. Однако уже сегодня он получает положительные отзывы от профессионального сообщества, и мы видим его влияние  на уровень мастерства наших учителей. Надеемся, что после его завершения мы найдем новые формы сотрудничества с нашими сингапурскими коллегами.</w:t>
      </w:r>
    </w:p>
    <w:p w:rsidR="004806B1" w:rsidRDefault="004806B1" w:rsidP="00C9172D">
      <w:pPr>
        <w:pStyle w:val="a5"/>
        <w:spacing w:line="360" w:lineRule="auto"/>
        <w:ind w:left="0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18038D" w:rsidRDefault="00FE2E99" w:rsidP="00277510">
      <w:pPr>
        <w:pStyle w:val="a5"/>
        <w:spacing w:line="360" w:lineRule="auto"/>
        <w:ind w:left="0"/>
        <w:jc w:val="center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65AAF5AF">
            <wp:extent cx="3657600" cy="20574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172D" w:rsidRPr="00BD6D6F" w:rsidRDefault="00C9172D" w:rsidP="00C9172D">
      <w:pPr>
        <w:pStyle w:val="a5"/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В 2014 году по примеру Сингапура в республике создана сеть </w:t>
      </w:r>
      <w:r w:rsidR="004806B1">
        <w:rPr>
          <w:rFonts w:ascii="Times New Roman" w:hAnsi="Times New Roman"/>
          <w:color w:val="000000" w:themeColor="text1"/>
          <w:sz w:val="28"/>
          <w:szCs w:val="28"/>
        </w:rPr>
        <w:t xml:space="preserve">из 54 </w:t>
      </w:r>
      <w:r w:rsidRPr="00BD6D6F">
        <w:rPr>
          <w:rFonts w:ascii="Times New Roman" w:hAnsi="Times New Roman"/>
          <w:color w:val="000000" w:themeColor="text1"/>
          <w:sz w:val="28"/>
          <w:szCs w:val="28"/>
        </w:rPr>
        <w:t xml:space="preserve">«Школ превосходства». Целью их создания является формирование инновационных команд школьных учителей, внедрение передовых образовательных практик, способствующих повышению качества обучения, созданию атмосферы сотрудничества и обмена опытом между школами и районам республики. </w:t>
      </w:r>
    </w:p>
    <w:p w:rsidR="005D505B" w:rsidRPr="003C17E4" w:rsidRDefault="00C9172D" w:rsidP="003C17E4">
      <w:pPr>
        <w:pStyle w:val="a5"/>
        <w:spacing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D6D6F">
        <w:rPr>
          <w:rFonts w:ascii="Times New Roman" w:hAnsi="Times New Roman"/>
          <w:color w:val="000000" w:themeColor="text1"/>
          <w:sz w:val="28"/>
          <w:szCs w:val="28"/>
        </w:rPr>
        <w:t>С 30 июля по 6 августа команда руководителей школ Превосходства из Татарстана изучала в Сингапуре подобный опыт.</w:t>
      </w:r>
    </w:p>
    <w:p w:rsidR="00941646" w:rsidRDefault="00941646" w:rsidP="00277510">
      <w:pPr>
        <w:spacing w:line="360" w:lineRule="auto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noProof/>
          <w:sz w:val="28"/>
          <w:szCs w:val="28"/>
        </w:rPr>
        <w:drawing>
          <wp:inline distT="0" distB="0" distL="0" distR="0" wp14:anchorId="44559215">
            <wp:extent cx="3657600" cy="20574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505B" w:rsidRPr="00AD7303" w:rsidRDefault="005D505B" w:rsidP="005D505B">
      <w:pPr>
        <w:spacing w:line="360" w:lineRule="auto"/>
        <w:ind w:firstLine="709"/>
        <w:jc w:val="both"/>
        <w:rPr>
          <w:rFonts w:eastAsiaTheme="minorHAnsi"/>
          <w:color w:val="FF0000"/>
          <w:sz w:val="28"/>
          <w:szCs w:val="28"/>
          <w:lang w:eastAsia="en-US"/>
        </w:rPr>
      </w:pPr>
      <w:r w:rsidRPr="00AD7303">
        <w:rPr>
          <w:rFonts w:eastAsiaTheme="minorHAnsi"/>
          <w:sz w:val="28"/>
          <w:szCs w:val="28"/>
          <w:lang w:eastAsia="en-US"/>
        </w:rPr>
        <w:t>Прошедший учебный год стал годом внедрения федерального государственного стандарта дошкольного образования.</w:t>
      </w:r>
      <w:r w:rsidRPr="00AD7303">
        <w:rPr>
          <w:rFonts w:eastAsiaTheme="minorHAnsi"/>
          <w:color w:val="FF0000"/>
          <w:sz w:val="28"/>
          <w:szCs w:val="28"/>
          <w:lang w:eastAsia="en-US"/>
        </w:rPr>
        <w:t xml:space="preserve"> </w:t>
      </w:r>
    </w:p>
    <w:p w:rsidR="005D5273" w:rsidRDefault="005D505B" w:rsidP="005D527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Стандарт предъявляет </w:t>
      </w:r>
      <w:r>
        <w:rPr>
          <w:b/>
          <w:sz w:val="28"/>
          <w:szCs w:val="28"/>
        </w:rPr>
        <w:t xml:space="preserve">обязательные требования к </w:t>
      </w:r>
      <w:r w:rsidRPr="0000305F">
        <w:rPr>
          <w:b/>
          <w:sz w:val="28"/>
          <w:szCs w:val="28"/>
        </w:rPr>
        <w:t xml:space="preserve">структуре </w:t>
      </w:r>
      <w:r w:rsidRPr="00AD7303">
        <w:rPr>
          <w:sz w:val="28"/>
          <w:szCs w:val="28"/>
        </w:rPr>
        <w:t xml:space="preserve">основных образовательных программ; </w:t>
      </w:r>
      <w:r w:rsidRPr="0000305F">
        <w:rPr>
          <w:rFonts w:eastAsiaTheme="minorHAnsi"/>
          <w:b/>
          <w:sz w:val="28"/>
          <w:szCs w:val="28"/>
          <w:lang w:eastAsia="en-US"/>
        </w:rPr>
        <w:t>к</w:t>
      </w:r>
      <w:r w:rsidRPr="0000305F">
        <w:rPr>
          <w:rFonts w:eastAsiaTheme="minorHAnsi"/>
          <w:b/>
          <w:color w:val="FF0000"/>
          <w:sz w:val="28"/>
          <w:szCs w:val="28"/>
          <w:lang w:eastAsia="en-US"/>
        </w:rPr>
        <w:t xml:space="preserve"> </w:t>
      </w:r>
      <w:r w:rsidRPr="0000305F">
        <w:rPr>
          <w:b/>
          <w:sz w:val="28"/>
          <w:szCs w:val="28"/>
        </w:rPr>
        <w:t xml:space="preserve">условиям </w:t>
      </w:r>
      <w:r>
        <w:rPr>
          <w:b/>
          <w:sz w:val="28"/>
          <w:szCs w:val="28"/>
        </w:rPr>
        <w:t>их реализации</w:t>
      </w:r>
      <w:r w:rsidRPr="00AD7303">
        <w:rPr>
          <w:sz w:val="28"/>
          <w:szCs w:val="28"/>
        </w:rPr>
        <w:t xml:space="preserve">, в том числе кадровым, финансовым, материально-техническим и </w:t>
      </w:r>
      <w:r w:rsidR="005D5273">
        <w:rPr>
          <w:sz w:val="28"/>
          <w:szCs w:val="28"/>
        </w:rPr>
        <w:t>другим</w:t>
      </w:r>
      <w:r w:rsidRPr="00AD7303">
        <w:rPr>
          <w:sz w:val="28"/>
          <w:szCs w:val="28"/>
        </w:rPr>
        <w:t>;</w:t>
      </w:r>
      <w:r>
        <w:rPr>
          <w:rFonts w:eastAsiaTheme="minorHAnsi"/>
          <w:color w:val="FF0000"/>
          <w:sz w:val="28"/>
          <w:szCs w:val="28"/>
          <w:lang w:eastAsia="en-US"/>
        </w:rPr>
        <w:t xml:space="preserve"> </w:t>
      </w:r>
      <w:r w:rsidRPr="0000305F">
        <w:rPr>
          <w:rFonts w:eastAsiaTheme="minorHAnsi"/>
          <w:b/>
          <w:sz w:val="28"/>
          <w:szCs w:val="28"/>
          <w:lang w:eastAsia="en-US"/>
        </w:rPr>
        <w:t>к</w:t>
      </w:r>
      <w:r w:rsidRPr="0000305F">
        <w:rPr>
          <w:rFonts w:eastAsiaTheme="minorHAnsi"/>
          <w:b/>
          <w:color w:val="FF0000"/>
          <w:sz w:val="28"/>
          <w:szCs w:val="28"/>
          <w:lang w:eastAsia="en-US"/>
        </w:rPr>
        <w:t xml:space="preserve"> </w:t>
      </w:r>
      <w:r w:rsidRPr="0000305F">
        <w:rPr>
          <w:b/>
          <w:sz w:val="28"/>
          <w:szCs w:val="28"/>
        </w:rPr>
        <w:t>результатам освоения</w:t>
      </w:r>
      <w:r w:rsidRPr="00AD7303">
        <w:rPr>
          <w:sz w:val="28"/>
          <w:szCs w:val="28"/>
        </w:rPr>
        <w:t xml:space="preserve"> основных образовательных программ.</w:t>
      </w:r>
    </w:p>
    <w:p w:rsidR="005D505B" w:rsidRPr="0000305F" w:rsidRDefault="005D5273" w:rsidP="005D527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Хочу отдельно остановиться на обеспечении условий реализации новых стандартов. Их у</w:t>
      </w:r>
      <w:r w:rsidR="005D505B" w:rsidRPr="0000305F">
        <w:rPr>
          <w:sz w:val="28"/>
          <w:szCs w:val="28"/>
        </w:rPr>
        <w:t xml:space="preserve">спешное внедрение во многом зависит от наличия в детском саду </w:t>
      </w:r>
      <w:r w:rsidR="005D505B" w:rsidRPr="0000305F">
        <w:rPr>
          <w:sz w:val="28"/>
          <w:szCs w:val="28"/>
        </w:rPr>
        <w:lastRenderedPageBreak/>
        <w:t>предметно-развивающей среды – это база для качественной реализации основной образовательной программы дошкольного образования.</w:t>
      </w:r>
    </w:p>
    <w:p w:rsidR="005D505B" w:rsidRDefault="005D505B" w:rsidP="005D505B">
      <w:pPr>
        <w:spacing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AD7303">
        <w:rPr>
          <w:rFonts w:eastAsiaTheme="minorHAnsi"/>
          <w:sz w:val="28"/>
          <w:szCs w:val="28"/>
          <w:lang w:eastAsia="en-US"/>
        </w:rPr>
        <w:t>В прошлом учебном году</w:t>
      </w:r>
      <w:r w:rsidR="003C17E4">
        <w:rPr>
          <w:rFonts w:eastAsiaTheme="minorHAnsi"/>
          <w:sz w:val="28"/>
          <w:szCs w:val="28"/>
          <w:lang w:eastAsia="en-US"/>
        </w:rPr>
        <w:t xml:space="preserve"> </w:t>
      </w:r>
      <w:r w:rsidRPr="00AD7303">
        <w:rPr>
          <w:rFonts w:eastAsiaTheme="minorHAnsi"/>
          <w:sz w:val="28"/>
          <w:szCs w:val="28"/>
          <w:lang w:eastAsia="en-US"/>
        </w:rPr>
        <w:t xml:space="preserve">все  детские сады обеспечены ноутбуками и проекционной техникой на общую сумму </w:t>
      </w:r>
      <w:r w:rsidR="00846E7B">
        <w:rPr>
          <w:rFonts w:eastAsiaTheme="minorHAnsi"/>
          <w:b/>
          <w:sz w:val="28"/>
          <w:szCs w:val="28"/>
          <w:lang w:eastAsia="en-US"/>
        </w:rPr>
        <w:t>двести пять</w:t>
      </w:r>
      <w:r w:rsidRPr="0000305F">
        <w:rPr>
          <w:rFonts w:eastAsiaTheme="minorHAnsi"/>
          <w:b/>
          <w:sz w:val="28"/>
          <w:szCs w:val="28"/>
          <w:lang w:eastAsia="en-US"/>
        </w:rPr>
        <w:t xml:space="preserve"> миллионов рублей</w:t>
      </w:r>
      <w:r w:rsidRPr="00AD7303">
        <w:rPr>
          <w:rFonts w:eastAsiaTheme="minorHAnsi"/>
          <w:sz w:val="28"/>
          <w:szCs w:val="28"/>
          <w:lang w:eastAsia="en-US"/>
        </w:rPr>
        <w:t xml:space="preserve">. В продолжение этой работы в текущем году более </w:t>
      </w:r>
      <w:r w:rsidR="00846E7B">
        <w:rPr>
          <w:rFonts w:eastAsiaTheme="minorHAnsi"/>
          <w:b/>
          <w:sz w:val="28"/>
          <w:szCs w:val="28"/>
          <w:lang w:eastAsia="en-US"/>
        </w:rPr>
        <w:t>пятидесяти</w:t>
      </w:r>
      <w:r w:rsidRPr="0000305F">
        <w:rPr>
          <w:rFonts w:eastAsiaTheme="minorHAnsi"/>
          <w:b/>
          <w:sz w:val="28"/>
          <w:szCs w:val="28"/>
          <w:lang w:eastAsia="en-US"/>
        </w:rPr>
        <w:t xml:space="preserve"> миллионов</w:t>
      </w:r>
      <w:r w:rsidRPr="00AD7303"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rFonts w:eastAsiaTheme="minorHAnsi"/>
          <w:sz w:val="28"/>
          <w:szCs w:val="28"/>
          <w:lang w:eastAsia="en-US"/>
        </w:rPr>
        <w:t xml:space="preserve">рублей </w:t>
      </w:r>
      <w:r w:rsidRPr="00AD7303">
        <w:rPr>
          <w:rFonts w:eastAsiaTheme="minorHAnsi"/>
          <w:sz w:val="28"/>
          <w:szCs w:val="28"/>
          <w:lang w:eastAsia="en-US"/>
        </w:rPr>
        <w:t>выделено на оснащение интерактивным оборудованием детских садов – новостроек.</w:t>
      </w:r>
    </w:p>
    <w:p w:rsidR="003C17E4" w:rsidRDefault="003C17E4" w:rsidP="005D505B">
      <w:pPr>
        <w:spacing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</w:p>
    <w:p w:rsidR="003C17E4" w:rsidRDefault="0018038D" w:rsidP="00277510">
      <w:pPr>
        <w:spacing w:line="360" w:lineRule="auto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noProof/>
          <w:sz w:val="28"/>
          <w:szCs w:val="28"/>
        </w:rPr>
        <w:drawing>
          <wp:inline distT="0" distB="0" distL="0" distR="0" wp14:anchorId="5BB84778">
            <wp:extent cx="3657600" cy="205740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17E4" w:rsidRPr="00AD7303" w:rsidRDefault="003C17E4" w:rsidP="003C17E4">
      <w:pPr>
        <w:spacing w:line="360" w:lineRule="auto"/>
        <w:ind w:left="1701"/>
        <w:jc w:val="both"/>
        <w:rPr>
          <w:rFonts w:eastAsiaTheme="minorHAnsi"/>
          <w:sz w:val="28"/>
          <w:szCs w:val="28"/>
          <w:lang w:eastAsia="en-US"/>
        </w:rPr>
      </w:pPr>
    </w:p>
    <w:p w:rsidR="005D505B" w:rsidRPr="00AD7303" w:rsidRDefault="00174BAF" w:rsidP="005D505B">
      <w:pPr>
        <w:spacing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Кроме того</w:t>
      </w:r>
      <w:r w:rsidR="005D505B" w:rsidRPr="00AD7303">
        <w:rPr>
          <w:rFonts w:eastAsiaTheme="minorHAnsi"/>
          <w:sz w:val="28"/>
          <w:szCs w:val="28"/>
          <w:lang w:eastAsia="en-US"/>
        </w:rPr>
        <w:t xml:space="preserve">, в этом году </w:t>
      </w:r>
      <w:r>
        <w:rPr>
          <w:rFonts w:eastAsiaTheme="minorHAnsi"/>
          <w:sz w:val="28"/>
          <w:szCs w:val="28"/>
          <w:lang w:eastAsia="en-US"/>
        </w:rPr>
        <w:t>начата</w:t>
      </w:r>
      <w:r w:rsidR="005D505B" w:rsidRPr="00AD7303">
        <w:rPr>
          <w:rFonts w:eastAsiaTheme="minorHAnsi"/>
          <w:sz w:val="28"/>
          <w:szCs w:val="28"/>
          <w:lang w:eastAsia="en-US"/>
        </w:rPr>
        <w:t xml:space="preserve"> работа по оснащению детских садов со</w:t>
      </w:r>
      <w:r>
        <w:rPr>
          <w:rFonts w:eastAsiaTheme="minorHAnsi"/>
          <w:sz w:val="28"/>
          <w:szCs w:val="28"/>
          <w:lang w:eastAsia="en-US"/>
        </w:rPr>
        <w:t>временным игровым оборудованием.</w:t>
      </w:r>
      <w:r w:rsidR="005D505B" w:rsidRPr="00AD7303"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rFonts w:eastAsiaTheme="minorHAnsi"/>
          <w:sz w:val="28"/>
          <w:szCs w:val="28"/>
          <w:lang w:eastAsia="en-US"/>
        </w:rPr>
        <w:t>В</w:t>
      </w:r>
      <w:r w:rsidR="005D505B" w:rsidRPr="00AD7303">
        <w:rPr>
          <w:rFonts w:eastAsiaTheme="minorHAnsi"/>
          <w:sz w:val="28"/>
          <w:szCs w:val="28"/>
          <w:lang w:eastAsia="en-US"/>
        </w:rPr>
        <w:t xml:space="preserve"> рамках Стратегии на эти цели выделено </w:t>
      </w:r>
      <w:r w:rsidR="00846E7B">
        <w:rPr>
          <w:rFonts w:eastAsiaTheme="minorHAnsi"/>
          <w:b/>
          <w:sz w:val="28"/>
          <w:szCs w:val="28"/>
          <w:lang w:eastAsia="en-US"/>
        </w:rPr>
        <w:t>пятьдесят</w:t>
      </w:r>
      <w:r w:rsidR="005D505B" w:rsidRPr="0000305F">
        <w:rPr>
          <w:rFonts w:eastAsiaTheme="minorHAnsi"/>
          <w:b/>
          <w:sz w:val="28"/>
          <w:szCs w:val="28"/>
          <w:lang w:eastAsia="en-US"/>
        </w:rPr>
        <w:t xml:space="preserve"> м</w:t>
      </w:r>
      <w:r w:rsidR="00846E7B">
        <w:rPr>
          <w:rFonts w:eastAsiaTheme="minorHAnsi"/>
          <w:b/>
          <w:sz w:val="28"/>
          <w:szCs w:val="28"/>
          <w:lang w:eastAsia="en-US"/>
        </w:rPr>
        <w:t>иллионов рублей</w:t>
      </w:r>
      <w:r w:rsidR="005D505B" w:rsidRPr="00AD7303">
        <w:rPr>
          <w:rFonts w:eastAsiaTheme="minorHAnsi"/>
          <w:sz w:val="28"/>
          <w:szCs w:val="28"/>
          <w:lang w:eastAsia="en-US"/>
        </w:rPr>
        <w:t xml:space="preserve">. </w:t>
      </w:r>
    </w:p>
    <w:p w:rsidR="005D505B" w:rsidRPr="003C17E4" w:rsidRDefault="005D505B" w:rsidP="003C17E4">
      <w:pPr>
        <w:pStyle w:val="a5"/>
        <w:spacing w:line="360" w:lineRule="auto"/>
        <w:ind w:left="0"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AD7303">
        <w:rPr>
          <w:rFonts w:ascii="Times New Roman" w:eastAsiaTheme="minorHAnsi" w:hAnsi="Times New Roman"/>
          <w:sz w:val="28"/>
          <w:szCs w:val="28"/>
          <w:lang w:eastAsia="en-US"/>
        </w:rPr>
        <w:t>Детские сады станут первой ступенью реализации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проекта развития робототехники.</w:t>
      </w:r>
      <w:r w:rsidRPr="00AD7303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846E7B">
        <w:rPr>
          <w:rFonts w:ascii="Times New Roman" w:eastAsiaTheme="minorHAnsi" w:hAnsi="Times New Roman"/>
          <w:sz w:val="28"/>
          <w:szCs w:val="28"/>
          <w:lang w:eastAsia="en-US"/>
        </w:rPr>
        <w:t>Двадцать девять</w:t>
      </w:r>
      <w:r w:rsidRPr="00AD7303">
        <w:rPr>
          <w:rFonts w:ascii="Times New Roman" w:eastAsiaTheme="minorHAnsi" w:hAnsi="Times New Roman"/>
          <w:sz w:val="28"/>
          <w:szCs w:val="28"/>
          <w:lang w:eastAsia="en-US"/>
        </w:rPr>
        <w:t xml:space="preserve"> садов уже оснащены </w:t>
      </w:r>
      <w:r w:rsidR="003C17E4">
        <w:rPr>
          <w:rFonts w:ascii="Times New Roman" w:eastAsiaTheme="minorHAnsi" w:hAnsi="Times New Roman"/>
          <w:sz w:val="28"/>
          <w:szCs w:val="28"/>
          <w:lang w:eastAsia="en-US"/>
        </w:rPr>
        <w:t xml:space="preserve">необходимыми </w:t>
      </w:r>
      <w:r w:rsidRPr="00AD7303">
        <w:rPr>
          <w:rFonts w:ascii="Times New Roman" w:eastAsiaTheme="minorHAnsi" w:hAnsi="Times New Roman"/>
          <w:sz w:val="28"/>
          <w:szCs w:val="28"/>
          <w:lang w:eastAsia="en-US"/>
        </w:rPr>
        <w:t>комплектами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,</w:t>
      </w:r>
      <w:r w:rsidRPr="00AD7303">
        <w:rPr>
          <w:rFonts w:ascii="Times New Roman" w:eastAsiaTheme="minorHAnsi" w:hAnsi="Times New Roman"/>
          <w:sz w:val="28"/>
          <w:szCs w:val="28"/>
          <w:lang w:eastAsia="en-US"/>
        </w:rPr>
        <w:t xml:space="preserve"> которые рассчитаны на детей от </w:t>
      </w:r>
      <w:r w:rsidR="00846E7B">
        <w:rPr>
          <w:rFonts w:ascii="Times New Roman" w:eastAsiaTheme="minorHAnsi" w:hAnsi="Times New Roman"/>
          <w:sz w:val="28"/>
          <w:szCs w:val="28"/>
          <w:lang w:eastAsia="en-US"/>
        </w:rPr>
        <w:t>полутора до семи</w:t>
      </w:r>
      <w:r w:rsidRPr="00AD7303">
        <w:rPr>
          <w:rFonts w:ascii="Times New Roman" w:eastAsiaTheme="minorHAnsi" w:hAnsi="Times New Roman"/>
          <w:sz w:val="28"/>
          <w:szCs w:val="28"/>
          <w:lang w:eastAsia="en-US"/>
        </w:rPr>
        <w:t xml:space="preserve"> лет. </w:t>
      </w:r>
    </w:p>
    <w:p w:rsidR="005D505B" w:rsidRDefault="005D505B" w:rsidP="002C15B5">
      <w:pPr>
        <w:spacing w:line="360" w:lineRule="auto"/>
        <w:ind w:firstLine="708"/>
        <w:contextualSpacing/>
        <w:jc w:val="both"/>
        <w:rPr>
          <w:sz w:val="28"/>
          <w:szCs w:val="28"/>
        </w:rPr>
      </w:pPr>
      <w:r w:rsidRPr="00AD7303">
        <w:rPr>
          <w:sz w:val="28"/>
          <w:szCs w:val="28"/>
        </w:rPr>
        <w:t xml:space="preserve">Происходит полное обновление содержания дошкольного образования. В настоящее время на базе лучших дошкольных организаций в каждом муниципалитете созданы </w:t>
      </w:r>
      <w:r w:rsidR="00846E7B">
        <w:rPr>
          <w:sz w:val="28"/>
          <w:szCs w:val="28"/>
        </w:rPr>
        <w:t>пятьдесят две</w:t>
      </w:r>
      <w:r w:rsidRPr="00AD7303">
        <w:rPr>
          <w:sz w:val="28"/>
          <w:szCs w:val="28"/>
        </w:rPr>
        <w:t xml:space="preserve"> республиканские экспериментальные площадки по поэтапному введению стандарта. </w:t>
      </w:r>
      <w:r w:rsidR="00174BAF" w:rsidRPr="00AD7303">
        <w:rPr>
          <w:sz w:val="28"/>
          <w:szCs w:val="28"/>
        </w:rPr>
        <w:t xml:space="preserve">Все они обеспечены интерактивным и проекционным оборудованием, </w:t>
      </w:r>
      <w:r w:rsidR="002C15B5">
        <w:rPr>
          <w:sz w:val="28"/>
          <w:szCs w:val="28"/>
        </w:rPr>
        <w:t xml:space="preserve">что позволяет сделать </w:t>
      </w:r>
      <w:r w:rsidRPr="00AD7303">
        <w:rPr>
          <w:sz w:val="28"/>
          <w:szCs w:val="28"/>
        </w:rPr>
        <w:t xml:space="preserve">акцент </w:t>
      </w:r>
      <w:r w:rsidR="002C15B5">
        <w:rPr>
          <w:sz w:val="28"/>
          <w:szCs w:val="28"/>
        </w:rPr>
        <w:t>на внедрении</w:t>
      </w:r>
      <w:r w:rsidRPr="00AD7303">
        <w:rPr>
          <w:sz w:val="28"/>
          <w:szCs w:val="28"/>
        </w:rPr>
        <w:t xml:space="preserve"> новых эффективных технологий. </w:t>
      </w:r>
    </w:p>
    <w:p w:rsidR="003C17E4" w:rsidRDefault="003C17E4" w:rsidP="00277510">
      <w:pPr>
        <w:spacing w:line="360" w:lineRule="auto"/>
        <w:contextualSpacing/>
        <w:jc w:val="center"/>
        <w:rPr>
          <w:sz w:val="28"/>
          <w:szCs w:val="28"/>
        </w:rPr>
      </w:pPr>
      <w:r>
        <w:rPr>
          <w:rFonts w:eastAsiaTheme="minorHAnsi"/>
          <w:noProof/>
          <w:sz w:val="28"/>
          <w:szCs w:val="28"/>
        </w:rPr>
        <w:lastRenderedPageBreak/>
        <w:drawing>
          <wp:inline distT="0" distB="0" distL="0" distR="0" wp14:anchorId="323F31D4" wp14:editId="3D675A3F">
            <wp:extent cx="3657600" cy="20574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17E4" w:rsidRPr="00AD7303" w:rsidRDefault="003C17E4" w:rsidP="003C17E4">
      <w:pPr>
        <w:spacing w:line="360" w:lineRule="auto"/>
        <w:ind w:left="1701"/>
        <w:contextualSpacing/>
        <w:jc w:val="both"/>
        <w:rPr>
          <w:sz w:val="28"/>
          <w:szCs w:val="28"/>
        </w:rPr>
      </w:pPr>
    </w:p>
    <w:p w:rsidR="005D505B" w:rsidRDefault="005D505B" w:rsidP="003C17E4">
      <w:pPr>
        <w:spacing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Хочу отметить системную работу одной из </w:t>
      </w:r>
      <w:r w:rsidR="002C15B5">
        <w:rPr>
          <w:rFonts w:eastAsiaTheme="minorHAnsi"/>
          <w:sz w:val="28"/>
          <w:szCs w:val="28"/>
          <w:lang w:eastAsia="en-US"/>
        </w:rPr>
        <w:t xml:space="preserve">таких </w:t>
      </w:r>
      <w:r>
        <w:rPr>
          <w:rFonts w:eastAsiaTheme="minorHAnsi"/>
          <w:sz w:val="28"/>
          <w:szCs w:val="28"/>
          <w:lang w:eastAsia="en-US"/>
        </w:rPr>
        <w:t xml:space="preserve">площадок </w:t>
      </w:r>
      <w:r w:rsidR="002C15B5">
        <w:rPr>
          <w:rFonts w:eastAsiaTheme="minorHAnsi"/>
          <w:sz w:val="28"/>
          <w:szCs w:val="28"/>
          <w:lang w:eastAsia="en-US"/>
        </w:rPr>
        <w:t xml:space="preserve"> - </w:t>
      </w:r>
      <w:r>
        <w:rPr>
          <w:rFonts w:eastAsiaTheme="minorHAnsi"/>
          <w:sz w:val="28"/>
          <w:szCs w:val="28"/>
          <w:lang w:eastAsia="en-US"/>
        </w:rPr>
        <w:t>дет</w:t>
      </w:r>
      <w:r w:rsidR="003C17E4">
        <w:rPr>
          <w:rFonts w:eastAsiaTheme="minorHAnsi"/>
          <w:sz w:val="28"/>
          <w:szCs w:val="28"/>
          <w:lang w:eastAsia="en-US"/>
        </w:rPr>
        <w:t xml:space="preserve">ского сада № 91 г. Нижнекамска, который </w:t>
      </w:r>
      <w:r>
        <w:rPr>
          <w:rFonts w:eastAsiaTheme="minorHAnsi"/>
          <w:sz w:val="28"/>
          <w:szCs w:val="28"/>
          <w:lang w:eastAsia="en-US"/>
        </w:rPr>
        <w:t xml:space="preserve">является центром информационно-методического сопровождения внедрения ФГОС в детских садах Нижнекамского муниципального района. </w:t>
      </w:r>
    </w:p>
    <w:p w:rsidR="005D505B" w:rsidRDefault="005D505B" w:rsidP="00650E9D">
      <w:pPr>
        <w:spacing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AD7303">
        <w:rPr>
          <w:rFonts w:eastAsiaTheme="minorHAnsi"/>
          <w:sz w:val="28"/>
          <w:szCs w:val="28"/>
          <w:lang w:eastAsia="en-US"/>
        </w:rPr>
        <w:t xml:space="preserve">В течение учебного года была проведена серьезная работа по обучению педагогов дошкольных организаций. В максимально короткие сроки около </w:t>
      </w:r>
      <w:r w:rsidR="00846E7B">
        <w:rPr>
          <w:rFonts w:eastAsiaTheme="minorHAnsi"/>
          <w:sz w:val="28"/>
          <w:szCs w:val="28"/>
          <w:lang w:eastAsia="en-US"/>
        </w:rPr>
        <w:t>пяти</w:t>
      </w:r>
      <w:r w:rsidRPr="00AD7303">
        <w:rPr>
          <w:rFonts w:eastAsiaTheme="minorHAnsi"/>
          <w:sz w:val="28"/>
          <w:szCs w:val="28"/>
          <w:lang w:eastAsia="en-US"/>
        </w:rPr>
        <w:t xml:space="preserve"> тысяч воспитателей прошли курсы повышения квалификации с практической ориентацией</w:t>
      </w:r>
      <w:r w:rsidR="00650E9D">
        <w:rPr>
          <w:rFonts w:eastAsiaTheme="minorHAnsi"/>
          <w:sz w:val="28"/>
          <w:szCs w:val="28"/>
          <w:lang w:eastAsia="en-US"/>
        </w:rPr>
        <w:t xml:space="preserve"> на работу по новым Стандартам.</w:t>
      </w:r>
    </w:p>
    <w:p w:rsidR="003C3B52" w:rsidRPr="00AD7303" w:rsidRDefault="003C3B52" w:rsidP="00650E9D">
      <w:pPr>
        <w:spacing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</w:p>
    <w:p w:rsidR="00544D62" w:rsidRDefault="00285FDE" w:rsidP="00277510">
      <w:pPr>
        <w:spacing w:line="360" w:lineRule="auto"/>
        <w:contextualSpacing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4F1CA14">
            <wp:extent cx="3657600" cy="20574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505B" w:rsidRPr="00BD6D6F" w:rsidRDefault="005D505B" w:rsidP="00544D62">
      <w:pPr>
        <w:spacing w:line="360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Одним из приоритетных направлений образовательной политики является развитие полилингвальной среды в детских садах. </w:t>
      </w:r>
      <w:r w:rsidR="00544D62"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rFonts w:eastAsiaTheme="minorHAnsi"/>
          <w:sz w:val="28"/>
          <w:szCs w:val="28"/>
          <w:lang w:eastAsia="en-US"/>
        </w:rPr>
        <w:t xml:space="preserve">В качестве стимулирования этой работы </w:t>
      </w:r>
      <w:r w:rsidR="00544D62">
        <w:rPr>
          <w:rFonts w:eastAsiaTheme="minorHAnsi"/>
          <w:sz w:val="28"/>
          <w:szCs w:val="28"/>
          <w:lang w:eastAsia="en-US"/>
        </w:rPr>
        <w:t>уже второй год</w:t>
      </w:r>
      <w:r>
        <w:rPr>
          <w:rFonts w:eastAsiaTheme="minorHAnsi"/>
          <w:sz w:val="28"/>
          <w:szCs w:val="28"/>
          <w:lang w:eastAsia="en-US"/>
        </w:rPr>
        <w:t xml:space="preserve"> проводится конкурс «Лучший билингвальный детский сад». В этом году список грантополучателей увеличился с </w:t>
      </w:r>
      <w:r w:rsidR="00846E7B">
        <w:rPr>
          <w:rFonts w:eastAsiaTheme="minorHAnsi"/>
          <w:sz w:val="28"/>
          <w:szCs w:val="28"/>
          <w:lang w:eastAsia="en-US"/>
        </w:rPr>
        <w:t>двадцати</w:t>
      </w:r>
      <w:r>
        <w:rPr>
          <w:rFonts w:eastAsiaTheme="minorHAnsi"/>
          <w:sz w:val="28"/>
          <w:szCs w:val="28"/>
          <w:lang w:eastAsia="en-US"/>
        </w:rPr>
        <w:t xml:space="preserve"> детских садов до </w:t>
      </w:r>
      <w:r w:rsidR="00846E7B">
        <w:rPr>
          <w:rFonts w:eastAsiaTheme="minorHAnsi"/>
          <w:sz w:val="28"/>
          <w:szCs w:val="28"/>
          <w:lang w:eastAsia="en-US"/>
        </w:rPr>
        <w:t>пятидесяти</w:t>
      </w:r>
      <w:r>
        <w:rPr>
          <w:rFonts w:eastAsiaTheme="minorHAnsi"/>
          <w:sz w:val="28"/>
          <w:szCs w:val="28"/>
          <w:lang w:eastAsia="en-US"/>
        </w:rPr>
        <w:t xml:space="preserve">, победители получили грант в размере </w:t>
      </w:r>
      <w:r w:rsidR="00846E7B">
        <w:rPr>
          <w:rFonts w:eastAsiaTheme="minorHAnsi"/>
          <w:sz w:val="28"/>
          <w:szCs w:val="28"/>
          <w:lang w:eastAsia="en-US"/>
        </w:rPr>
        <w:t>один</w:t>
      </w:r>
      <w:r>
        <w:rPr>
          <w:rFonts w:eastAsiaTheme="minorHAnsi"/>
          <w:sz w:val="28"/>
          <w:szCs w:val="28"/>
          <w:lang w:eastAsia="en-US"/>
        </w:rPr>
        <w:t xml:space="preserve"> миллион рублей. </w:t>
      </w:r>
      <w:r w:rsidRPr="00BD6D6F">
        <w:rPr>
          <w:rFonts w:eastAsiaTheme="minorHAnsi"/>
          <w:sz w:val="28"/>
          <w:szCs w:val="28"/>
          <w:lang w:eastAsia="en-US"/>
        </w:rPr>
        <w:t>Конкурс выявил районы, в которых хорошо поставлена работа по изучению двух го</w:t>
      </w:r>
      <w:r w:rsidR="003C17E4">
        <w:rPr>
          <w:rFonts w:eastAsiaTheme="minorHAnsi"/>
          <w:sz w:val="28"/>
          <w:szCs w:val="28"/>
          <w:lang w:eastAsia="en-US"/>
        </w:rPr>
        <w:t xml:space="preserve">сударственных языков. Это </w:t>
      </w:r>
      <w:r w:rsidRPr="00BD6D6F">
        <w:rPr>
          <w:rFonts w:eastAsiaTheme="minorHAnsi"/>
          <w:sz w:val="28"/>
          <w:szCs w:val="28"/>
          <w:lang w:eastAsia="en-US"/>
        </w:rPr>
        <w:t>Н.Челны</w:t>
      </w:r>
      <w:r w:rsidR="003C17E4">
        <w:rPr>
          <w:rFonts w:eastAsiaTheme="minorHAnsi"/>
          <w:sz w:val="28"/>
          <w:szCs w:val="28"/>
          <w:lang w:eastAsia="en-US"/>
        </w:rPr>
        <w:t>,</w:t>
      </w:r>
      <w:r w:rsidRPr="00BD6D6F">
        <w:rPr>
          <w:rFonts w:eastAsiaTheme="minorHAnsi"/>
          <w:sz w:val="28"/>
          <w:szCs w:val="28"/>
          <w:lang w:eastAsia="en-US"/>
        </w:rPr>
        <w:t xml:space="preserve"> Бугульминский район</w:t>
      </w:r>
      <w:r w:rsidR="003C17E4">
        <w:rPr>
          <w:rFonts w:eastAsiaTheme="minorHAnsi"/>
          <w:sz w:val="28"/>
          <w:szCs w:val="28"/>
          <w:lang w:eastAsia="en-US"/>
        </w:rPr>
        <w:t xml:space="preserve"> и Казань</w:t>
      </w:r>
      <w:r w:rsidRPr="00BD6D6F">
        <w:rPr>
          <w:rFonts w:eastAsiaTheme="minorHAnsi"/>
          <w:sz w:val="28"/>
          <w:szCs w:val="28"/>
          <w:lang w:eastAsia="en-US"/>
        </w:rPr>
        <w:t>.</w:t>
      </w:r>
    </w:p>
    <w:p w:rsidR="005D505B" w:rsidRPr="00EA3EC4" w:rsidRDefault="005D505B" w:rsidP="00EA3EC4">
      <w:pPr>
        <w:pStyle w:val="a5"/>
        <w:spacing w:line="360" w:lineRule="auto"/>
        <w:ind w:left="0"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BD6D6F">
        <w:rPr>
          <w:rFonts w:ascii="Times New Roman" w:eastAsiaTheme="minorHAnsi" w:hAnsi="Times New Roman"/>
          <w:sz w:val="28"/>
          <w:szCs w:val="28"/>
          <w:lang w:eastAsia="en-US"/>
        </w:rPr>
        <w:lastRenderedPageBreak/>
        <w:t xml:space="preserve">Вместе с тем, назову проблемные районы: Ютазинский, Агрызский, Камско – Устьинский. Здесь необходимо усилить работу методических служб всех уровней. </w:t>
      </w:r>
      <w:r>
        <w:rPr>
          <w:sz w:val="28"/>
          <w:szCs w:val="28"/>
        </w:rPr>
        <w:t xml:space="preserve"> </w:t>
      </w:r>
    </w:p>
    <w:p w:rsidR="000C2501" w:rsidRPr="000C2501" w:rsidRDefault="000C2501" w:rsidP="000C2501">
      <w:pPr>
        <w:pStyle w:val="a5"/>
        <w:spacing w:line="360" w:lineRule="auto"/>
        <w:ind w:left="0"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0C2501">
        <w:rPr>
          <w:rFonts w:ascii="Times New Roman" w:eastAsiaTheme="minorHAnsi" w:hAnsi="Times New Roman"/>
          <w:sz w:val="28"/>
          <w:szCs w:val="28"/>
          <w:lang w:eastAsia="en-US"/>
        </w:rPr>
        <w:t>В следующем году грантовая поддержка лучших детских садов будет продолжена. Но изменяться условия участия в конкурсе. Детские сады -</w:t>
      </w:r>
      <w:r w:rsidR="00C10E5A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Pr="000C2501">
        <w:rPr>
          <w:rFonts w:ascii="Times New Roman" w:eastAsiaTheme="minorHAnsi" w:hAnsi="Times New Roman"/>
          <w:sz w:val="28"/>
          <w:szCs w:val="28"/>
          <w:lang w:eastAsia="en-US"/>
        </w:rPr>
        <w:t>участники конкурса будут определяться путем жеребьевки. Это даст возможность объективно оценить работу района по обучению детей двум государственным языкам республики.</w:t>
      </w:r>
    </w:p>
    <w:p w:rsidR="000C2501" w:rsidRDefault="005D505B" w:rsidP="000C2501">
      <w:pPr>
        <w:pStyle w:val="a5"/>
        <w:spacing w:line="360" w:lineRule="auto"/>
        <w:ind w:left="0"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В нашей республике существует практика обучения детей дошкольно</w:t>
      </w:r>
      <w:r w:rsidR="00544D62">
        <w:rPr>
          <w:rFonts w:ascii="Times New Roman" w:eastAsiaTheme="minorHAnsi" w:hAnsi="Times New Roman"/>
          <w:sz w:val="28"/>
          <w:szCs w:val="28"/>
          <w:lang w:eastAsia="en-US"/>
        </w:rPr>
        <w:t xml:space="preserve">го возраста иностранным языкам.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Наша задача найти возможность сделать эту работу системной и обязательной, тем более, что в </w:t>
      </w:r>
      <w:r w:rsidR="00C10E5A">
        <w:rPr>
          <w:rFonts w:ascii="Times New Roman" w:eastAsiaTheme="minorHAnsi" w:hAnsi="Times New Roman"/>
          <w:sz w:val="28"/>
          <w:szCs w:val="28"/>
          <w:lang w:eastAsia="en-US"/>
        </w:rPr>
        <w:t>новом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учебном году наши первоклассники начинают в школе изучать иностранный язык </w:t>
      </w:r>
      <w:r w:rsidR="003C17E4">
        <w:rPr>
          <w:rFonts w:ascii="Times New Roman" w:eastAsiaTheme="minorHAnsi" w:hAnsi="Times New Roman"/>
          <w:sz w:val="28"/>
          <w:szCs w:val="28"/>
          <w:lang w:eastAsia="en-US"/>
        </w:rPr>
        <w:t xml:space="preserve">как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обязательн</w:t>
      </w:r>
      <w:r w:rsidR="00567359">
        <w:rPr>
          <w:rFonts w:ascii="Times New Roman" w:eastAsiaTheme="minorHAnsi" w:hAnsi="Times New Roman"/>
          <w:sz w:val="28"/>
          <w:szCs w:val="28"/>
          <w:lang w:eastAsia="en-US"/>
        </w:rPr>
        <w:t>ый предмет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.</w:t>
      </w:r>
    </w:p>
    <w:p w:rsidR="005D505B" w:rsidRPr="000C2501" w:rsidRDefault="005D505B" w:rsidP="000C2501">
      <w:pPr>
        <w:pStyle w:val="a5"/>
        <w:spacing w:line="360" w:lineRule="auto"/>
        <w:ind w:left="0"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0C2501">
        <w:rPr>
          <w:rFonts w:ascii="Times New Roman" w:eastAsiaTheme="minorHAnsi" w:hAnsi="Times New Roman"/>
          <w:sz w:val="28"/>
          <w:szCs w:val="28"/>
          <w:lang w:eastAsia="en-US"/>
        </w:rPr>
        <w:t xml:space="preserve">Еще один важный вопрос. Негосударственный сектор дошкольного образования республики получил свое развитие </w:t>
      </w:r>
      <w:r w:rsidR="00567359" w:rsidRPr="000C2501">
        <w:rPr>
          <w:rFonts w:ascii="Times New Roman" w:eastAsiaTheme="minorHAnsi" w:hAnsi="Times New Roman"/>
          <w:sz w:val="28"/>
          <w:szCs w:val="28"/>
          <w:lang w:eastAsia="en-US"/>
        </w:rPr>
        <w:t>в</w:t>
      </w:r>
      <w:r w:rsidRPr="000C2501">
        <w:rPr>
          <w:rFonts w:ascii="Times New Roman" w:eastAsiaTheme="minorHAnsi" w:hAnsi="Times New Roman"/>
          <w:sz w:val="28"/>
          <w:szCs w:val="28"/>
          <w:lang w:eastAsia="en-US"/>
        </w:rPr>
        <w:t xml:space="preserve"> 2011 год</w:t>
      </w:r>
      <w:r w:rsidR="00567359" w:rsidRPr="000C2501">
        <w:rPr>
          <w:rFonts w:ascii="Times New Roman" w:eastAsiaTheme="minorHAnsi" w:hAnsi="Times New Roman"/>
          <w:sz w:val="28"/>
          <w:szCs w:val="28"/>
          <w:lang w:eastAsia="en-US"/>
        </w:rPr>
        <w:t>у,</w:t>
      </w:r>
      <w:r w:rsidRPr="000C2501">
        <w:rPr>
          <w:rFonts w:ascii="Times New Roman" w:eastAsiaTheme="minorHAnsi" w:hAnsi="Times New Roman"/>
          <w:sz w:val="28"/>
          <w:szCs w:val="28"/>
          <w:lang w:eastAsia="en-US"/>
        </w:rPr>
        <w:t xml:space="preserve"> в период реализации республиканского проекта по созданию новых</w:t>
      </w:r>
      <w:r w:rsidR="00846E7B">
        <w:rPr>
          <w:rFonts w:ascii="Times New Roman" w:eastAsiaTheme="minorHAnsi" w:hAnsi="Times New Roman"/>
          <w:sz w:val="28"/>
          <w:szCs w:val="28"/>
          <w:lang w:eastAsia="en-US"/>
        </w:rPr>
        <w:t xml:space="preserve"> дошкольных мест «Бәләкәч». За три</w:t>
      </w:r>
      <w:r w:rsidRPr="000C2501">
        <w:rPr>
          <w:rFonts w:ascii="Times New Roman" w:eastAsiaTheme="minorHAnsi" w:hAnsi="Times New Roman"/>
          <w:sz w:val="28"/>
          <w:szCs w:val="28"/>
          <w:lang w:eastAsia="en-US"/>
        </w:rPr>
        <w:t xml:space="preserve"> года число негосударственных дошкольных орган</w:t>
      </w:r>
      <w:r w:rsidR="00846E7B">
        <w:rPr>
          <w:rFonts w:ascii="Times New Roman" w:eastAsiaTheme="minorHAnsi" w:hAnsi="Times New Roman"/>
          <w:sz w:val="28"/>
          <w:szCs w:val="28"/>
          <w:lang w:eastAsia="en-US"/>
        </w:rPr>
        <w:t>изаций в республике возросло с восьми</w:t>
      </w:r>
      <w:r w:rsidRPr="000C2501">
        <w:rPr>
          <w:rFonts w:ascii="Times New Roman" w:eastAsiaTheme="minorHAnsi" w:hAnsi="Times New Roman"/>
          <w:sz w:val="28"/>
          <w:szCs w:val="28"/>
          <w:lang w:eastAsia="en-US"/>
        </w:rPr>
        <w:t xml:space="preserve"> в 2011 году до </w:t>
      </w:r>
      <w:r w:rsidR="00846E7B">
        <w:rPr>
          <w:rFonts w:ascii="Times New Roman" w:eastAsiaTheme="minorHAnsi" w:hAnsi="Times New Roman"/>
          <w:sz w:val="28"/>
          <w:szCs w:val="28"/>
          <w:lang w:eastAsia="en-US"/>
        </w:rPr>
        <w:t>тридцати пяти</w:t>
      </w:r>
      <w:r w:rsidRPr="000C2501">
        <w:rPr>
          <w:rFonts w:ascii="Times New Roman" w:eastAsiaTheme="minorHAnsi" w:hAnsi="Times New Roman"/>
          <w:sz w:val="28"/>
          <w:szCs w:val="28"/>
          <w:lang w:eastAsia="en-US"/>
        </w:rPr>
        <w:t xml:space="preserve"> в 2014 году.</w:t>
      </w:r>
    </w:p>
    <w:p w:rsidR="005D505B" w:rsidRDefault="00567359" w:rsidP="00567359">
      <w:pPr>
        <w:spacing w:line="360" w:lineRule="auto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Сегодня с</w:t>
      </w:r>
      <w:r w:rsidR="005D505B">
        <w:rPr>
          <w:rFonts w:eastAsiaTheme="minorHAnsi"/>
          <w:sz w:val="28"/>
          <w:szCs w:val="28"/>
          <w:lang w:eastAsia="en-US"/>
        </w:rPr>
        <w:t>еть частных детских садов расширяется, но очень медленно. В теку</w:t>
      </w:r>
      <w:r w:rsidR="00C10E5A">
        <w:rPr>
          <w:rFonts w:eastAsiaTheme="minorHAnsi"/>
          <w:sz w:val="28"/>
          <w:szCs w:val="28"/>
          <w:lang w:eastAsia="en-US"/>
        </w:rPr>
        <w:t xml:space="preserve">щем году их открылось всего </w:t>
      </w:r>
      <w:r w:rsidR="00846E7B">
        <w:rPr>
          <w:rFonts w:eastAsiaTheme="minorHAnsi"/>
          <w:sz w:val="28"/>
          <w:szCs w:val="28"/>
          <w:lang w:eastAsia="en-US"/>
        </w:rPr>
        <w:t>четыре</w:t>
      </w:r>
      <w:r w:rsidR="005D505B">
        <w:rPr>
          <w:rFonts w:eastAsiaTheme="minorHAnsi"/>
          <w:sz w:val="28"/>
          <w:szCs w:val="28"/>
          <w:lang w:eastAsia="en-US"/>
        </w:rPr>
        <w:t>. Частные детские сады должны составлять здоровую конкуренцию муниципальным детским садам, особенно в крупных городах.  В данном направлении нам предстоит еще большая работа.</w:t>
      </w:r>
    </w:p>
    <w:p w:rsidR="003C3B52" w:rsidRDefault="00C10E5A" w:rsidP="00EA3EC4">
      <w:pPr>
        <w:pStyle w:val="a5"/>
        <w:spacing w:line="360" w:lineRule="auto"/>
        <w:ind w:left="0"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C10E5A">
        <w:rPr>
          <w:rFonts w:ascii="Times New Roman" w:eastAsiaTheme="minorHAnsi" w:hAnsi="Times New Roman"/>
          <w:sz w:val="28"/>
          <w:szCs w:val="28"/>
          <w:lang w:eastAsia="en-US"/>
        </w:rPr>
        <w:t xml:space="preserve">В настоящее время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м</w:t>
      </w:r>
      <w:r w:rsidR="005D505B">
        <w:rPr>
          <w:rFonts w:ascii="Times New Roman" w:eastAsiaTheme="minorHAnsi" w:hAnsi="Times New Roman"/>
          <w:sz w:val="28"/>
          <w:szCs w:val="28"/>
          <w:lang w:eastAsia="en-US"/>
        </w:rPr>
        <w:t xml:space="preserve">ы разрабатываем критерии для проведения мониторинга эффективности развития муниципальных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систем дошкольного</w:t>
      </w:r>
      <w:r w:rsidR="00EA3EC4">
        <w:rPr>
          <w:rFonts w:ascii="Times New Roman" w:eastAsiaTheme="minorHAnsi" w:hAnsi="Times New Roman"/>
          <w:sz w:val="28"/>
          <w:szCs w:val="28"/>
          <w:lang w:eastAsia="en-US"/>
        </w:rPr>
        <w:t xml:space="preserve"> образования и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EA3EC4">
        <w:rPr>
          <w:rFonts w:ascii="Times New Roman" w:eastAsiaTheme="minorHAnsi" w:hAnsi="Times New Roman"/>
          <w:sz w:val="28"/>
          <w:szCs w:val="28"/>
          <w:lang w:eastAsia="en-US"/>
        </w:rPr>
        <w:t>планируем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5D505B">
        <w:rPr>
          <w:rFonts w:ascii="Times New Roman" w:eastAsiaTheme="minorHAnsi" w:hAnsi="Times New Roman"/>
          <w:sz w:val="28"/>
          <w:szCs w:val="28"/>
          <w:lang w:eastAsia="en-US"/>
        </w:rPr>
        <w:t>заключить Соглашения</w:t>
      </w:r>
      <w:r w:rsidR="00544D62">
        <w:rPr>
          <w:rFonts w:ascii="Times New Roman" w:eastAsiaTheme="minorHAnsi" w:hAnsi="Times New Roman"/>
          <w:sz w:val="28"/>
          <w:szCs w:val="28"/>
          <w:lang w:eastAsia="en-US"/>
        </w:rPr>
        <w:t xml:space="preserve"> с муниципальными органами управления образованием</w:t>
      </w:r>
      <w:r w:rsidR="005D505B">
        <w:rPr>
          <w:rFonts w:ascii="Times New Roman" w:eastAsiaTheme="minorHAnsi" w:hAnsi="Times New Roman"/>
          <w:sz w:val="28"/>
          <w:szCs w:val="28"/>
          <w:lang w:eastAsia="en-US"/>
        </w:rPr>
        <w:t xml:space="preserve">. </w:t>
      </w:r>
    </w:p>
    <w:p w:rsidR="00285FDE" w:rsidRPr="00EA3EC4" w:rsidRDefault="00285FDE" w:rsidP="00277510">
      <w:pPr>
        <w:pStyle w:val="a5"/>
        <w:spacing w:line="360" w:lineRule="auto"/>
        <w:ind w:left="0"/>
        <w:jc w:val="center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noProof/>
          <w:sz w:val="28"/>
          <w:szCs w:val="28"/>
        </w:rPr>
        <w:lastRenderedPageBreak/>
        <w:drawing>
          <wp:inline distT="0" distB="0" distL="0" distR="0" wp14:anchorId="77536659">
            <wp:extent cx="3657600" cy="205740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1618" w:rsidRDefault="00171618" w:rsidP="0097133B">
      <w:pPr>
        <w:suppressAutoHyphens/>
        <w:spacing w:line="360" w:lineRule="auto"/>
        <w:ind w:firstLine="708"/>
        <w:jc w:val="both"/>
        <w:rPr>
          <w:rFonts w:eastAsiaTheme="minorHAnsi"/>
          <w:b/>
          <w:sz w:val="28"/>
          <w:szCs w:val="28"/>
          <w:lang w:eastAsia="en-US"/>
        </w:rPr>
      </w:pPr>
    </w:p>
    <w:p w:rsidR="0097133B" w:rsidRDefault="0097133B" w:rsidP="0097133B">
      <w:pPr>
        <w:suppressAutoHyphens/>
        <w:spacing w:line="360" w:lineRule="auto"/>
        <w:ind w:firstLine="708"/>
        <w:jc w:val="both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sz w:val="28"/>
          <w:szCs w:val="28"/>
          <w:lang w:eastAsia="en-US"/>
        </w:rPr>
        <w:t>Основная задача, которая сегодня стоит перед нами - повышение качества общего образования.</w:t>
      </w:r>
    </w:p>
    <w:p w:rsidR="00285FDE" w:rsidRDefault="0097133B" w:rsidP="0017167E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С 2010 года в республике опережающими темпами вводятся федеральные государственные образовательные стандарты общего образования. В новом учебном году на них перейдет вся начальная школа. </w:t>
      </w:r>
    </w:p>
    <w:p w:rsidR="00171618" w:rsidRDefault="00171618" w:rsidP="0017167E">
      <w:pPr>
        <w:suppressAutoHyphens/>
        <w:spacing w:line="360" w:lineRule="auto"/>
        <w:ind w:firstLine="708"/>
        <w:jc w:val="both"/>
        <w:rPr>
          <w:sz w:val="28"/>
          <w:szCs w:val="28"/>
        </w:rPr>
      </w:pPr>
    </w:p>
    <w:p w:rsidR="00285FDE" w:rsidRDefault="00285FDE" w:rsidP="00277510">
      <w:pPr>
        <w:suppressAutoHyphens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971FC6C" wp14:editId="54EDA21C">
            <wp:extent cx="3657600" cy="205740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5FDE" w:rsidRDefault="0097133B" w:rsidP="0017167E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соответствии с требованиями стандарта прежде всего были обеспечены условия его введения. </w:t>
      </w:r>
      <w:r w:rsidRPr="00BD6D6F">
        <w:rPr>
          <w:sz w:val="28"/>
          <w:szCs w:val="28"/>
        </w:rPr>
        <w:t xml:space="preserve"> </w:t>
      </w:r>
      <w:r w:rsidR="00846E7B">
        <w:rPr>
          <w:sz w:val="28"/>
          <w:szCs w:val="28"/>
        </w:rPr>
        <w:t>Более двух с половиной миллиардов</w:t>
      </w:r>
      <w:r w:rsidRPr="00BD6D6F">
        <w:rPr>
          <w:sz w:val="28"/>
          <w:szCs w:val="28"/>
        </w:rPr>
        <w:t xml:space="preserve"> рублей вложено в обеспечение начальной школы современными кабинетами. </w:t>
      </w:r>
      <w:r w:rsidR="002B5AD0" w:rsidRPr="00BD6D6F">
        <w:rPr>
          <w:sz w:val="28"/>
          <w:szCs w:val="28"/>
        </w:rPr>
        <w:t>Обучены все учителя начальных классов</w:t>
      </w:r>
      <w:r w:rsidR="002B5AD0">
        <w:rPr>
          <w:sz w:val="28"/>
          <w:szCs w:val="28"/>
        </w:rPr>
        <w:t>,</w:t>
      </w:r>
      <w:r w:rsidR="002B5AD0" w:rsidRPr="00BD6D6F">
        <w:rPr>
          <w:sz w:val="28"/>
          <w:szCs w:val="28"/>
        </w:rPr>
        <w:t xml:space="preserve"> и сегодня они успешно внедряют деятельностные технологии на своих уроках</w:t>
      </w:r>
      <w:r w:rsidR="002B5AD0">
        <w:rPr>
          <w:sz w:val="28"/>
          <w:szCs w:val="28"/>
        </w:rPr>
        <w:t>.</w:t>
      </w:r>
    </w:p>
    <w:p w:rsidR="00171618" w:rsidRDefault="00171618" w:rsidP="001A6B80">
      <w:pPr>
        <w:suppressAutoHyphens/>
        <w:spacing w:line="360" w:lineRule="auto"/>
        <w:ind w:firstLine="708"/>
        <w:jc w:val="both"/>
        <w:rPr>
          <w:sz w:val="28"/>
          <w:szCs w:val="28"/>
        </w:rPr>
      </w:pPr>
    </w:p>
    <w:p w:rsidR="00171618" w:rsidRDefault="00171618" w:rsidP="001A6B80">
      <w:pPr>
        <w:suppressAutoHyphens/>
        <w:spacing w:line="360" w:lineRule="auto"/>
        <w:ind w:firstLine="708"/>
        <w:jc w:val="both"/>
        <w:rPr>
          <w:sz w:val="28"/>
          <w:szCs w:val="28"/>
        </w:rPr>
      </w:pPr>
    </w:p>
    <w:p w:rsidR="00171618" w:rsidRDefault="00171618" w:rsidP="001A6B80">
      <w:pPr>
        <w:suppressAutoHyphens/>
        <w:spacing w:line="360" w:lineRule="auto"/>
        <w:ind w:firstLine="708"/>
        <w:jc w:val="both"/>
        <w:rPr>
          <w:sz w:val="28"/>
          <w:szCs w:val="28"/>
        </w:rPr>
      </w:pPr>
    </w:p>
    <w:p w:rsidR="00171618" w:rsidRDefault="00171618" w:rsidP="001A6B80">
      <w:pPr>
        <w:suppressAutoHyphens/>
        <w:spacing w:line="360" w:lineRule="auto"/>
        <w:ind w:firstLine="708"/>
        <w:jc w:val="both"/>
        <w:rPr>
          <w:sz w:val="28"/>
          <w:szCs w:val="28"/>
        </w:rPr>
      </w:pPr>
    </w:p>
    <w:p w:rsidR="0097133B" w:rsidRPr="001A6B80" w:rsidRDefault="0097133B" w:rsidP="001A6B80">
      <w:pPr>
        <w:suppressAutoHyphens/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Одно из требований, которое предъявляют нам новые стандарты – это наличие </w:t>
      </w:r>
      <w:r w:rsidR="00167554">
        <w:rPr>
          <w:sz w:val="28"/>
          <w:szCs w:val="28"/>
        </w:rPr>
        <w:t>целостной</w:t>
      </w:r>
      <w:r>
        <w:rPr>
          <w:sz w:val="28"/>
          <w:szCs w:val="28"/>
        </w:rPr>
        <w:t xml:space="preserve"> системы мониторинга качества освоения образовательных программ. Именно поэтому мы особое внимание уделяем совершенствованию региональной мод</w:t>
      </w:r>
      <w:r w:rsidR="001A6B80">
        <w:rPr>
          <w:sz w:val="28"/>
          <w:szCs w:val="28"/>
        </w:rPr>
        <w:t xml:space="preserve">ели оценки качества образования, </w:t>
      </w:r>
      <w:r w:rsidR="001A6B80">
        <w:rPr>
          <w:rFonts w:eastAsia="Calibri"/>
          <w:iCs/>
          <w:sz w:val="28"/>
          <w:szCs w:val="28"/>
        </w:rPr>
        <w:t>в</w:t>
      </w:r>
      <w:r>
        <w:rPr>
          <w:rFonts w:eastAsia="Calibri"/>
          <w:iCs/>
          <w:sz w:val="28"/>
          <w:szCs w:val="28"/>
        </w:rPr>
        <w:t xml:space="preserve">ажной частью </w:t>
      </w:r>
      <w:r w:rsidR="001A6B80">
        <w:rPr>
          <w:rFonts w:eastAsia="Calibri"/>
          <w:iCs/>
          <w:sz w:val="28"/>
          <w:szCs w:val="28"/>
        </w:rPr>
        <w:t>которой</w:t>
      </w:r>
      <w:r>
        <w:rPr>
          <w:rFonts w:eastAsia="Calibri"/>
          <w:iCs/>
          <w:sz w:val="28"/>
          <w:szCs w:val="28"/>
        </w:rPr>
        <w:t xml:space="preserve"> является государственная итоговая аттестация выпускников 9 и 11 классов.</w:t>
      </w:r>
    </w:p>
    <w:p w:rsidR="00167554" w:rsidRDefault="0018038D" w:rsidP="00277510">
      <w:pPr>
        <w:spacing w:line="360" w:lineRule="auto"/>
        <w:contextualSpacing/>
        <w:jc w:val="center"/>
        <w:rPr>
          <w:rFonts w:eastAsia="Calibri"/>
          <w:iCs/>
          <w:sz w:val="28"/>
          <w:szCs w:val="28"/>
        </w:rPr>
      </w:pPr>
      <w:r>
        <w:rPr>
          <w:rFonts w:eastAsia="Calibri"/>
          <w:iCs/>
          <w:noProof/>
          <w:sz w:val="28"/>
          <w:szCs w:val="28"/>
        </w:rPr>
        <w:drawing>
          <wp:inline distT="0" distB="0" distL="0" distR="0" wp14:anchorId="7B2DB3B2">
            <wp:extent cx="3657600" cy="205740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133B" w:rsidRDefault="0097133B" w:rsidP="0097133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BD6D6F">
        <w:rPr>
          <w:sz w:val="28"/>
          <w:szCs w:val="28"/>
        </w:rPr>
        <w:t xml:space="preserve"> этом году  во время проведения ЕГЭ удалось предпринять комплекс мер, направленных на обеспечение максимальной открытости и объ</w:t>
      </w:r>
      <w:r>
        <w:rPr>
          <w:sz w:val="28"/>
          <w:szCs w:val="28"/>
        </w:rPr>
        <w:t xml:space="preserve">ективности проведения экзаменов. </w:t>
      </w:r>
    </w:p>
    <w:p w:rsidR="0018038D" w:rsidRDefault="00E61FDF" w:rsidP="0027751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CBA305F">
            <wp:extent cx="3657600" cy="205740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133B" w:rsidRDefault="0097133B" w:rsidP="0097133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республике средние баллы по русскому языку и математике, по предметам по выбору в 2014 году ниже, чем в 2013 году. Вместе с тем, в сравнении со средними баллами по РФ мы имеем результаты выше, за исключением литературы.</w:t>
      </w:r>
    </w:p>
    <w:p w:rsidR="008D6019" w:rsidRDefault="00E61FDF" w:rsidP="0027751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B1402A0">
            <wp:extent cx="3657600" cy="20574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133B" w:rsidRPr="006C4A75" w:rsidRDefault="0097133B" w:rsidP="0097133B">
      <w:pPr>
        <w:spacing w:line="360" w:lineRule="auto"/>
        <w:ind w:firstLine="709"/>
        <w:jc w:val="both"/>
        <w:rPr>
          <w:sz w:val="28"/>
          <w:szCs w:val="28"/>
        </w:rPr>
      </w:pPr>
      <w:r w:rsidRPr="006C4A75">
        <w:rPr>
          <w:sz w:val="28"/>
          <w:szCs w:val="28"/>
        </w:rPr>
        <w:t xml:space="preserve">Учебными достижениями многих наших выпускников 11 классов мы можем по праву гордиться: более </w:t>
      </w:r>
      <w:r w:rsidR="00846E7B">
        <w:rPr>
          <w:sz w:val="28"/>
          <w:szCs w:val="28"/>
        </w:rPr>
        <w:t>пяти</w:t>
      </w:r>
      <w:r w:rsidRPr="006C4A75">
        <w:rPr>
          <w:sz w:val="28"/>
          <w:szCs w:val="28"/>
        </w:rPr>
        <w:t xml:space="preserve"> тысяч из них </w:t>
      </w:r>
      <w:r w:rsidR="00F84268">
        <w:rPr>
          <w:sz w:val="28"/>
          <w:szCs w:val="28"/>
        </w:rPr>
        <w:t>по результатам</w:t>
      </w:r>
      <w:r w:rsidRPr="006C4A75">
        <w:rPr>
          <w:sz w:val="28"/>
          <w:szCs w:val="28"/>
        </w:rPr>
        <w:t xml:space="preserve"> ЕГЭ набрали </w:t>
      </w:r>
      <w:r w:rsidR="00846E7B">
        <w:rPr>
          <w:sz w:val="28"/>
          <w:szCs w:val="28"/>
        </w:rPr>
        <w:t>восемьдесят</w:t>
      </w:r>
      <w:r w:rsidRPr="006C4A75">
        <w:rPr>
          <w:sz w:val="28"/>
          <w:szCs w:val="28"/>
        </w:rPr>
        <w:t xml:space="preserve"> и более баллов, </w:t>
      </w:r>
      <w:r w:rsidR="00846E7B">
        <w:rPr>
          <w:sz w:val="28"/>
          <w:szCs w:val="28"/>
        </w:rPr>
        <w:t xml:space="preserve">сто двадцать два </w:t>
      </w:r>
      <w:r w:rsidR="00D87C9C">
        <w:rPr>
          <w:sz w:val="28"/>
          <w:szCs w:val="28"/>
        </w:rPr>
        <w:t xml:space="preserve"> - </w:t>
      </w:r>
      <w:r w:rsidRPr="006C4A75">
        <w:rPr>
          <w:sz w:val="28"/>
          <w:szCs w:val="28"/>
        </w:rPr>
        <w:t>стобалльники.</w:t>
      </w:r>
    </w:p>
    <w:p w:rsidR="0025386B" w:rsidRDefault="00E61FDF" w:rsidP="0027751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67D1A85">
            <wp:extent cx="3657600" cy="205740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133B" w:rsidRPr="006C4A75" w:rsidRDefault="0097133B" w:rsidP="0097133B">
      <w:pPr>
        <w:spacing w:line="360" w:lineRule="auto"/>
        <w:ind w:firstLine="709"/>
        <w:jc w:val="both"/>
        <w:rPr>
          <w:color w:val="FF0000"/>
          <w:sz w:val="28"/>
          <w:szCs w:val="28"/>
        </w:rPr>
      </w:pPr>
      <w:r w:rsidRPr="006C4A75">
        <w:rPr>
          <w:sz w:val="28"/>
          <w:szCs w:val="28"/>
        </w:rPr>
        <w:t xml:space="preserve">Хочется отметить школы, в которых выпускники набрали </w:t>
      </w:r>
      <w:r w:rsidR="00D87C9C">
        <w:rPr>
          <w:sz w:val="28"/>
          <w:szCs w:val="28"/>
        </w:rPr>
        <w:t>девяносто</w:t>
      </w:r>
      <w:r w:rsidRPr="006C4A75">
        <w:rPr>
          <w:sz w:val="28"/>
          <w:szCs w:val="28"/>
        </w:rPr>
        <w:t xml:space="preserve"> и более баллов по двум и более предметам. На слайде представлены </w:t>
      </w:r>
      <w:r w:rsidR="00D87C9C">
        <w:rPr>
          <w:sz w:val="28"/>
          <w:szCs w:val="28"/>
        </w:rPr>
        <w:t>двенадцать</w:t>
      </w:r>
      <w:r w:rsidRPr="006C4A75">
        <w:rPr>
          <w:sz w:val="28"/>
          <w:szCs w:val="28"/>
        </w:rPr>
        <w:t xml:space="preserve"> таких лучших школ республики</w:t>
      </w:r>
      <w:r w:rsidRPr="00A3398A">
        <w:rPr>
          <w:color w:val="FF0000"/>
          <w:sz w:val="28"/>
          <w:szCs w:val="28"/>
        </w:rPr>
        <w:t>.</w:t>
      </w:r>
    </w:p>
    <w:p w:rsidR="0097133B" w:rsidRPr="00BD6D6F" w:rsidRDefault="0097133B" w:rsidP="0097133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Нам предстоит большая работа с выпускниками 9-х классов, так как при сдачи </w:t>
      </w:r>
      <w:r w:rsidRPr="00BD6D6F">
        <w:rPr>
          <w:sz w:val="28"/>
          <w:szCs w:val="28"/>
        </w:rPr>
        <w:t xml:space="preserve">ОГЭ наши выпускники находились в щадящих условиях – ни видеонаблюдения, ни металлодетекторов и т.д. Результаты прямо скажу не везде объективные. </w:t>
      </w:r>
    </w:p>
    <w:p w:rsidR="0097133B" w:rsidRPr="00BD6D6F" w:rsidRDefault="0097133B" w:rsidP="0097133B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Планируем в предстоящем учебном году на государственной итоговой аттестации выпускников 9-х классов предпринять меры аналогичные ЕГЭ. </w:t>
      </w:r>
    </w:p>
    <w:p w:rsidR="008D6019" w:rsidRDefault="0018038D" w:rsidP="0027751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1E881D37">
            <wp:extent cx="3657600" cy="205740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133B" w:rsidRPr="00BD6D6F" w:rsidRDefault="0097133B" w:rsidP="0097133B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Важную роль в реализации региональной модели оценки качества играет</w:t>
      </w:r>
      <w:r w:rsidRPr="00BD6D6F">
        <w:rPr>
          <w:sz w:val="28"/>
          <w:szCs w:val="28"/>
        </w:rPr>
        <w:t xml:space="preserve"> Республиканский центр мониторинга качества образования, который в настоящее время располагается в отремонтированном здании, в отличных условиях, оснащен  современным оборудованием. </w:t>
      </w:r>
    </w:p>
    <w:p w:rsidR="0097133B" w:rsidRPr="00BD6D6F" w:rsidRDefault="0097133B" w:rsidP="0097133B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Сегодня Центр обеспечивает всесторонний анализ результатов деятельности как общеобразовательных организаций, так и учителей, и учащихся.</w:t>
      </w:r>
    </w:p>
    <w:p w:rsidR="00167554" w:rsidRDefault="0097133B" w:rsidP="0097133B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В дальнейшем мы планируем расширить количество предметов, по которым будет замерять</w:t>
      </w:r>
      <w:r w:rsidR="00167554">
        <w:rPr>
          <w:sz w:val="28"/>
          <w:szCs w:val="28"/>
        </w:rPr>
        <w:t xml:space="preserve">ся уровень обученности учащихся </w:t>
      </w:r>
      <w:r w:rsidRPr="00BD6D6F">
        <w:rPr>
          <w:sz w:val="28"/>
          <w:szCs w:val="28"/>
        </w:rPr>
        <w:t>во всех параллелях в течение учебного года</w:t>
      </w:r>
      <w:r w:rsidR="00277510">
        <w:rPr>
          <w:sz w:val="28"/>
          <w:szCs w:val="28"/>
        </w:rPr>
        <w:t>,</w:t>
      </w:r>
      <w:r w:rsidR="00167554" w:rsidRPr="00167554">
        <w:rPr>
          <w:sz w:val="28"/>
          <w:szCs w:val="28"/>
        </w:rPr>
        <w:t xml:space="preserve"> </w:t>
      </w:r>
      <w:r w:rsidR="00167554">
        <w:rPr>
          <w:sz w:val="28"/>
          <w:szCs w:val="28"/>
        </w:rPr>
        <w:t>начиная с четвертого класса</w:t>
      </w:r>
      <w:r w:rsidRPr="00BD6D6F">
        <w:rPr>
          <w:sz w:val="28"/>
          <w:szCs w:val="28"/>
        </w:rPr>
        <w:t xml:space="preserve">. </w:t>
      </w:r>
    </w:p>
    <w:p w:rsidR="001A6B80" w:rsidRPr="00BD6D6F" w:rsidRDefault="001A6B80" w:rsidP="0097133B">
      <w:pPr>
        <w:spacing w:line="360" w:lineRule="auto"/>
        <w:ind w:firstLine="708"/>
        <w:jc w:val="both"/>
        <w:rPr>
          <w:sz w:val="28"/>
          <w:szCs w:val="28"/>
        </w:rPr>
      </w:pPr>
    </w:p>
    <w:p w:rsidR="0097133B" w:rsidRDefault="0097133B" w:rsidP="00277510">
      <w:pPr>
        <w:spacing w:line="360" w:lineRule="auto"/>
        <w:ind w:left="142"/>
        <w:jc w:val="center"/>
        <w:rPr>
          <w:rFonts w:eastAsia="Calibri"/>
          <w:b/>
          <w:iCs/>
          <w:sz w:val="28"/>
          <w:szCs w:val="28"/>
        </w:rPr>
      </w:pPr>
      <w:r>
        <w:rPr>
          <w:rFonts w:eastAsia="Calibri"/>
          <w:b/>
          <w:iCs/>
          <w:noProof/>
          <w:sz w:val="28"/>
          <w:szCs w:val="28"/>
        </w:rPr>
        <w:drawing>
          <wp:inline distT="0" distB="0" distL="0" distR="0" wp14:anchorId="56B809D4" wp14:editId="6D5DE8DF">
            <wp:extent cx="3741863" cy="2105025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6965" cy="2107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133B" w:rsidRDefault="0097133B" w:rsidP="0097133B">
      <w:pPr>
        <w:spacing w:line="360" w:lineRule="auto"/>
        <w:ind w:firstLine="708"/>
        <w:jc w:val="both"/>
        <w:rPr>
          <w:rFonts w:eastAsia="Calibri"/>
          <w:b/>
          <w:iCs/>
          <w:sz w:val="28"/>
          <w:szCs w:val="28"/>
        </w:rPr>
      </w:pPr>
    </w:p>
    <w:p w:rsidR="0097133B" w:rsidRDefault="0097133B" w:rsidP="0097133B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Республика Татарстан – активный участник федеральных апробаций и исследований в области оценки качества. </w:t>
      </w:r>
    </w:p>
    <w:p w:rsidR="0097133B" w:rsidRPr="00BD6D6F" w:rsidRDefault="00E61FDF" w:rsidP="0027751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339892AC">
            <wp:extent cx="3657600" cy="205740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1D64" w:rsidRDefault="0097133B" w:rsidP="0097133B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феврале этого года группа руководителей школ республики знакомилась с системой образования Великобритании. Поездка была содержательной. Особенно понравилась стартовая </w:t>
      </w:r>
      <w:r w:rsidR="00C7191C">
        <w:rPr>
          <w:rFonts w:ascii="Times New Roman" w:hAnsi="Times New Roman"/>
          <w:sz w:val="28"/>
          <w:szCs w:val="28"/>
        </w:rPr>
        <w:t xml:space="preserve">диагностика первоклассников, проводимая по международным стандартам </w:t>
      </w:r>
      <w:r w:rsidR="00C7191C" w:rsidRPr="00BD6D6F">
        <w:rPr>
          <w:rFonts w:ascii="Times New Roman" w:hAnsi="Times New Roman"/>
          <w:b/>
          <w:sz w:val="28"/>
          <w:szCs w:val="28"/>
          <w:lang w:val="en-US"/>
        </w:rPr>
        <w:t>IPIPS</w:t>
      </w:r>
      <w:r w:rsidR="00C7191C"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 В предстоящем учебном году  Татарстан вошел в число трех субъектов</w:t>
      </w:r>
      <w:r w:rsidRPr="00BD6D6F">
        <w:rPr>
          <w:rFonts w:ascii="Times New Roman" w:hAnsi="Times New Roman"/>
          <w:sz w:val="28"/>
          <w:szCs w:val="28"/>
        </w:rPr>
        <w:t xml:space="preserve"> Российской Федерации</w:t>
      </w:r>
      <w:r>
        <w:rPr>
          <w:rFonts w:ascii="Times New Roman" w:hAnsi="Times New Roman"/>
          <w:sz w:val="28"/>
          <w:szCs w:val="28"/>
        </w:rPr>
        <w:t>, которые</w:t>
      </w:r>
      <w:r w:rsidRPr="00BD6D6F">
        <w:rPr>
          <w:rFonts w:ascii="Times New Roman" w:hAnsi="Times New Roman"/>
          <w:sz w:val="28"/>
          <w:szCs w:val="28"/>
        </w:rPr>
        <w:t xml:space="preserve"> определен</w:t>
      </w:r>
      <w:r>
        <w:rPr>
          <w:rFonts w:ascii="Times New Roman" w:hAnsi="Times New Roman"/>
          <w:sz w:val="28"/>
          <w:szCs w:val="28"/>
        </w:rPr>
        <w:t>ы</w:t>
      </w:r>
      <w:r w:rsidRPr="00BD6D6F">
        <w:rPr>
          <w:rFonts w:ascii="Times New Roman" w:hAnsi="Times New Roman"/>
          <w:sz w:val="28"/>
          <w:szCs w:val="28"/>
        </w:rPr>
        <w:t xml:space="preserve"> в качестве федеральной площадки по участию в </w:t>
      </w:r>
      <w:r w:rsidR="00C7191C">
        <w:rPr>
          <w:rFonts w:ascii="Times New Roman" w:hAnsi="Times New Roman"/>
          <w:sz w:val="28"/>
          <w:szCs w:val="28"/>
        </w:rPr>
        <w:t xml:space="preserve">таком </w:t>
      </w:r>
      <w:r w:rsidRPr="00BD6D6F">
        <w:rPr>
          <w:rFonts w:ascii="Times New Roman" w:hAnsi="Times New Roman"/>
          <w:sz w:val="28"/>
          <w:szCs w:val="28"/>
        </w:rPr>
        <w:t xml:space="preserve">международном исследовании. </w:t>
      </w:r>
    </w:p>
    <w:p w:rsidR="0097133B" w:rsidRDefault="0097133B" w:rsidP="0097133B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BD6D6F">
        <w:rPr>
          <w:rFonts w:ascii="Times New Roman" w:hAnsi="Times New Roman"/>
          <w:sz w:val="28"/>
          <w:szCs w:val="28"/>
        </w:rPr>
        <w:t>Одновременно мы продолжим участие во всех традиционных международных исследованиях (</w:t>
      </w:r>
      <w:r w:rsidRPr="00BD6D6F">
        <w:rPr>
          <w:rFonts w:ascii="Times New Roman" w:hAnsi="Times New Roman"/>
          <w:sz w:val="28"/>
          <w:szCs w:val="28"/>
          <w:lang w:val="en-US"/>
        </w:rPr>
        <w:t>PISA</w:t>
      </w:r>
      <w:r w:rsidRPr="00BD6D6F">
        <w:rPr>
          <w:rFonts w:ascii="Times New Roman" w:hAnsi="Times New Roman"/>
          <w:sz w:val="28"/>
          <w:szCs w:val="28"/>
        </w:rPr>
        <w:t xml:space="preserve">, </w:t>
      </w:r>
      <w:r w:rsidRPr="00BD6D6F">
        <w:rPr>
          <w:rFonts w:ascii="Times New Roman" w:hAnsi="Times New Roman"/>
          <w:sz w:val="28"/>
          <w:szCs w:val="28"/>
          <w:lang w:val="en-US"/>
        </w:rPr>
        <w:t>PIRLS</w:t>
      </w:r>
      <w:r w:rsidRPr="00BD6D6F">
        <w:rPr>
          <w:rFonts w:ascii="Times New Roman" w:hAnsi="Times New Roman"/>
          <w:sz w:val="28"/>
          <w:szCs w:val="28"/>
        </w:rPr>
        <w:t xml:space="preserve">, </w:t>
      </w:r>
      <w:r w:rsidRPr="00BD6D6F">
        <w:rPr>
          <w:rFonts w:ascii="Times New Roman" w:hAnsi="Times New Roman"/>
          <w:sz w:val="28"/>
          <w:szCs w:val="28"/>
          <w:lang w:val="en-US"/>
        </w:rPr>
        <w:t>TIMMS</w:t>
      </w:r>
      <w:r w:rsidRPr="00BD6D6F">
        <w:rPr>
          <w:rFonts w:ascii="Times New Roman" w:hAnsi="Times New Roman"/>
          <w:sz w:val="28"/>
          <w:szCs w:val="28"/>
        </w:rPr>
        <w:t>).</w:t>
      </w:r>
    </w:p>
    <w:p w:rsidR="0097133B" w:rsidRDefault="002B5AD0" w:rsidP="002B5AD0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предстоящем году планируется</w:t>
      </w:r>
      <w:r w:rsidR="0097133B">
        <w:rPr>
          <w:rFonts w:ascii="Times New Roman" w:hAnsi="Times New Roman"/>
          <w:sz w:val="28"/>
          <w:szCs w:val="28"/>
        </w:rPr>
        <w:t xml:space="preserve"> внес</w:t>
      </w:r>
      <w:r>
        <w:rPr>
          <w:rFonts w:ascii="Times New Roman" w:hAnsi="Times New Roman"/>
          <w:sz w:val="28"/>
          <w:szCs w:val="28"/>
        </w:rPr>
        <w:t>ение</w:t>
      </w:r>
      <w:r w:rsidR="0097133B">
        <w:rPr>
          <w:rFonts w:ascii="Times New Roman" w:hAnsi="Times New Roman"/>
          <w:sz w:val="28"/>
          <w:szCs w:val="28"/>
        </w:rPr>
        <w:t xml:space="preserve"> изменения в </w:t>
      </w:r>
      <w:r>
        <w:rPr>
          <w:rFonts w:ascii="Times New Roman" w:hAnsi="Times New Roman"/>
          <w:sz w:val="28"/>
          <w:szCs w:val="28"/>
        </w:rPr>
        <w:t>наши</w:t>
      </w:r>
      <w:r w:rsidR="0097133B">
        <w:rPr>
          <w:rFonts w:ascii="Times New Roman" w:hAnsi="Times New Roman"/>
          <w:sz w:val="28"/>
          <w:szCs w:val="28"/>
        </w:rPr>
        <w:t xml:space="preserve"> грантовые проекты, с целью поддержки наиболее результативных и методически грамотных управленческих команд школ.</w:t>
      </w:r>
      <w:r>
        <w:rPr>
          <w:rFonts w:ascii="Times New Roman" w:hAnsi="Times New Roman"/>
          <w:sz w:val="28"/>
          <w:szCs w:val="28"/>
        </w:rPr>
        <w:t xml:space="preserve"> Для этого п</w:t>
      </w:r>
      <w:r w:rsidR="0097133B">
        <w:rPr>
          <w:rFonts w:ascii="Times New Roman" w:hAnsi="Times New Roman"/>
          <w:sz w:val="28"/>
          <w:szCs w:val="28"/>
        </w:rPr>
        <w:t>редлагается ввести гранты: «Лучшая педагогическая команда», «Лидер олимпиадного движения», «Лучший методист». В настоящее время прорабатываются подходы и критерии, мы готовы принять ваши предложения, уважаемые коллеги!</w:t>
      </w:r>
    </w:p>
    <w:p w:rsidR="00167554" w:rsidRPr="00BD6D6F" w:rsidRDefault="00167554" w:rsidP="0097133B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Кроме того, предлагаем разработать механизмы поощрения в рамках имеющихся средств тех </w:t>
      </w:r>
      <w:r w:rsidR="008E1486">
        <w:rPr>
          <w:rFonts w:ascii="Times New Roman" w:hAnsi="Times New Roman"/>
          <w:sz w:val="28"/>
          <w:szCs w:val="28"/>
        </w:rPr>
        <w:t>педагогических</w:t>
      </w:r>
      <w:r>
        <w:rPr>
          <w:rFonts w:ascii="Times New Roman" w:hAnsi="Times New Roman"/>
          <w:sz w:val="28"/>
          <w:szCs w:val="28"/>
        </w:rPr>
        <w:t xml:space="preserve"> коллектив</w:t>
      </w:r>
      <w:r w:rsidR="008E1486">
        <w:rPr>
          <w:rFonts w:ascii="Times New Roman" w:hAnsi="Times New Roman"/>
          <w:sz w:val="28"/>
          <w:szCs w:val="28"/>
        </w:rPr>
        <w:t>ов, которые показывают лучшее качество образования. А то зачастую сегодня складывается парадоксальная ситуация, когда средняя заработная плата учителей в отстающих школах оказывается выше, чем у учителей школ – лидеров. Мы готовы внести соответствующие предложения.</w:t>
      </w:r>
    </w:p>
    <w:p w:rsidR="0097133B" w:rsidRPr="008C60F8" w:rsidRDefault="0097133B" w:rsidP="008C60F8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Важным  механизмом повышения качества образования в школах является </w:t>
      </w:r>
      <w:r w:rsidRPr="00F80AB4">
        <w:rPr>
          <w:rFonts w:ascii="Times New Roman" w:hAnsi="Times New Roman"/>
          <w:sz w:val="28"/>
          <w:szCs w:val="28"/>
        </w:rPr>
        <w:t>дальнейшее развитие предпрофильной по</w:t>
      </w:r>
      <w:r>
        <w:rPr>
          <w:rFonts w:ascii="Times New Roman" w:hAnsi="Times New Roman"/>
          <w:sz w:val="28"/>
          <w:szCs w:val="28"/>
        </w:rPr>
        <w:t>д</w:t>
      </w:r>
      <w:r w:rsidR="008E1486">
        <w:rPr>
          <w:rFonts w:ascii="Times New Roman" w:hAnsi="Times New Roman"/>
          <w:sz w:val="28"/>
          <w:szCs w:val="28"/>
        </w:rPr>
        <w:t xml:space="preserve">готовки и профильного обучения. </w:t>
      </w:r>
      <w:r w:rsidR="008E1486" w:rsidRPr="008E1486">
        <w:rPr>
          <w:rFonts w:ascii="Times New Roman" w:hAnsi="Times New Roman"/>
          <w:sz w:val="28"/>
          <w:szCs w:val="28"/>
        </w:rPr>
        <w:t xml:space="preserve">При </w:t>
      </w:r>
      <w:r w:rsidR="008E1486" w:rsidRPr="008E1486">
        <w:rPr>
          <w:rFonts w:ascii="Times New Roman" w:hAnsi="Times New Roman"/>
          <w:sz w:val="28"/>
          <w:szCs w:val="28"/>
        </w:rPr>
        <w:lastRenderedPageBreak/>
        <w:t>этом мы должны учитывать структуру экономики нашей республики и планы ее социально-экономического развития.</w:t>
      </w:r>
    </w:p>
    <w:p w:rsidR="0097133B" w:rsidRDefault="00C7191C" w:rsidP="00C71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Мы продолжим развитие</w:t>
      </w:r>
      <w:r w:rsidR="0097133B" w:rsidRPr="00BD6D6F">
        <w:rPr>
          <w:sz w:val="28"/>
          <w:szCs w:val="28"/>
        </w:rPr>
        <w:t xml:space="preserve"> сети профильных химико-биологических классов в общеобразовательных организациях. Серьезное внимание мы уделяем созданию геологических классов в школах республики. </w:t>
      </w:r>
      <w:r>
        <w:rPr>
          <w:sz w:val="28"/>
          <w:szCs w:val="28"/>
        </w:rPr>
        <w:t>В</w:t>
      </w:r>
      <w:r w:rsidR="0097133B" w:rsidRPr="00BD6D6F">
        <w:rPr>
          <w:sz w:val="28"/>
          <w:szCs w:val="28"/>
        </w:rPr>
        <w:t>озро</w:t>
      </w:r>
      <w:r>
        <w:rPr>
          <w:sz w:val="28"/>
          <w:szCs w:val="28"/>
        </w:rPr>
        <w:t>ждено</w:t>
      </w:r>
      <w:r w:rsidR="0097133B" w:rsidRPr="00BD6D6F">
        <w:rPr>
          <w:sz w:val="28"/>
          <w:szCs w:val="28"/>
        </w:rPr>
        <w:t xml:space="preserve"> проведение Республиканской геологической олимпиады и впервые </w:t>
      </w:r>
      <w:r>
        <w:rPr>
          <w:sz w:val="28"/>
          <w:szCs w:val="28"/>
        </w:rPr>
        <w:t xml:space="preserve">мы </w:t>
      </w:r>
      <w:r w:rsidR="0097133B" w:rsidRPr="00BD6D6F">
        <w:rPr>
          <w:sz w:val="28"/>
          <w:szCs w:val="28"/>
        </w:rPr>
        <w:t xml:space="preserve">провели Республиканскую открытую полевую олимпиаду юных геологов. </w:t>
      </w:r>
      <w:r w:rsidR="0097133B">
        <w:rPr>
          <w:sz w:val="28"/>
          <w:szCs w:val="28"/>
        </w:rPr>
        <w:t xml:space="preserve">Команда Татарстана в августе приняла участие в Международной олимпиаде по геологии в Казахстане и заняла 3 место. </w:t>
      </w:r>
    </w:p>
    <w:p w:rsidR="008E1486" w:rsidRPr="008E1486" w:rsidRDefault="009216AE" w:rsidP="0027751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82AF780">
            <wp:extent cx="3657600" cy="205740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133B" w:rsidRDefault="0097133B" w:rsidP="001A6B80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 настоящее время совместно с Министерством информатизации и связи мы ведем работу по формированию  </w:t>
      </w:r>
      <w:r w:rsidR="008C60F8" w:rsidRPr="00BD6D6F">
        <w:rPr>
          <w:sz w:val="28"/>
          <w:szCs w:val="28"/>
        </w:rPr>
        <w:t xml:space="preserve">профильных </w:t>
      </w:r>
      <w:r w:rsidR="008C60F8" w:rsidRPr="00BD6D6F">
        <w:rPr>
          <w:sz w:val="28"/>
          <w:szCs w:val="28"/>
          <w:lang w:val="en-US"/>
        </w:rPr>
        <w:t>IT</w:t>
      </w:r>
      <w:r w:rsidR="008C60F8" w:rsidRPr="00BD6D6F">
        <w:rPr>
          <w:sz w:val="28"/>
          <w:szCs w:val="28"/>
        </w:rPr>
        <w:t>-классов в школах республики</w:t>
      </w:r>
      <w:r w:rsidR="008C60F8">
        <w:rPr>
          <w:sz w:val="28"/>
          <w:szCs w:val="28"/>
        </w:rPr>
        <w:t>.</w:t>
      </w:r>
      <w:r w:rsidR="008C60F8" w:rsidRPr="00BD6D6F">
        <w:rPr>
          <w:sz w:val="28"/>
          <w:szCs w:val="28"/>
        </w:rPr>
        <w:t xml:space="preserve"> </w:t>
      </w:r>
      <w:r w:rsidRPr="00BD6D6F">
        <w:rPr>
          <w:sz w:val="28"/>
          <w:szCs w:val="28"/>
        </w:rPr>
        <w:t xml:space="preserve"> Эта работа будет увязана с развитием такого направления как робототехника.  </w:t>
      </w:r>
    </w:p>
    <w:p w:rsidR="00AE266F" w:rsidRDefault="00DA136E" w:rsidP="0017167E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прошедшей 12 августа в особой экономической зоне «Алабуга» секции по профессиональному образованию все ее участники - и руководители образовательных организаций и работодатели -  были единодушны во мнении, что нам необходимо уделить особое внимание профориентационной работе со школьниками. </w:t>
      </w:r>
      <w:r w:rsidR="0097133B" w:rsidRPr="00BD6D6F">
        <w:rPr>
          <w:sz w:val="28"/>
          <w:szCs w:val="28"/>
        </w:rPr>
        <w:t>С нового учебного года мы хотим конкретно</w:t>
      </w:r>
      <w:r w:rsidR="0097133B">
        <w:rPr>
          <w:sz w:val="28"/>
          <w:szCs w:val="28"/>
        </w:rPr>
        <w:t xml:space="preserve"> и целенаправленно заняться </w:t>
      </w:r>
      <w:r>
        <w:rPr>
          <w:sz w:val="28"/>
          <w:szCs w:val="28"/>
        </w:rPr>
        <w:t>этим</w:t>
      </w:r>
      <w:r w:rsidR="0097133B">
        <w:rPr>
          <w:sz w:val="28"/>
          <w:szCs w:val="28"/>
        </w:rPr>
        <w:t xml:space="preserve"> </w:t>
      </w:r>
      <w:r w:rsidR="0097133B" w:rsidRPr="00BD6D6F">
        <w:rPr>
          <w:sz w:val="28"/>
          <w:szCs w:val="28"/>
        </w:rPr>
        <w:t>важным вопросом</w:t>
      </w:r>
      <w:r>
        <w:rPr>
          <w:sz w:val="28"/>
          <w:szCs w:val="28"/>
        </w:rPr>
        <w:t>.</w:t>
      </w:r>
      <w:r w:rsidR="0097133B">
        <w:rPr>
          <w:sz w:val="28"/>
          <w:szCs w:val="28"/>
        </w:rPr>
        <w:t xml:space="preserve"> </w:t>
      </w:r>
      <w:r w:rsidR="0097133B" w:rsidRPr="00BD6D6F">
        <w:rPr>
          <w:sz w:val="28"/>
          <w:szCs w:val="28"/>
        </w:rPr>
        <w:t>Планируем создание специальной республиканской Программы по развитию профориентационной работы со школьниками и создание центра, для проведения профессиональной диагностики учащихся, начиная с 7 класса.</w:t>
      </w:r>
    </w:p>
    <w:p w:rsidR="0017167E" w:rsidRDefault="00E61FDF" w:rsidP="0027751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DFB824B">
            <wp:extent cx="3657600" cy="205740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5C7" w:rsidRDefault="005E75C7" w:rsidP="00AE266F">
      <w:pPr>
        <w:spacing w:line="360" w:lineRule="auto"/>
        <w:ind w:firstLine="567"/>
        <w:jc w:val="both"/>
        <w:rPr>
          <w:sz w:val="28"/>
          <w:szCs w:val="28"/>
          <w:lang w:val="tt-RU"/>
        </w:rPr>
      </w:pPr>
    </w:p>
    <w:p w:rsidR="005E75C7" w:rsidRPr="00545C36" w:rsidRDefault="005E75C7" w:rsidP="005E75C7">
      <w:pPr>
        <w:pStyle w:val="a5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  <w:lang w:val="tt-RU"/>
        </w:rPr>
      </w:pPr>
    </w:p>
    <w:p w:rsidR="005E75C7" w:rsidRPr="00F30EB2" w:rsidRDefault="005E75C7" w:rsidP="005E75C7">
      <w:pPr>
        <w:spacing w:line="360" w:lineRule="auto"/>
        <w:ind w:firstLine="567"/>
        <w:jc w:val="both"/>
        <w:rPr>
          <w:sz w:val="28"/>
          <w:szCs w:val="28"/>
          <w:lang w:val="tt-RU"/>
        </w:rPr>
      </w:pPr>
      <w:r w:rsidRPr="00F30EB2">
        <w:rPr>
          <w:sz w:val="28"/>
          <w:szCs w:val="28"/>
          <w:lang w:val="tt-RU"/>
        </w:rPr>
        <w:t>Күпмилләтле дәүләт шартларында милли мәгариф проблемаларын дөрес хәл итү иминлек һәм яхшы тормыш гарантиясе булып тора.</w:t>
      </w:r>
    </w:p>
    <w:p w:rsidR="005E75C7" w:rsidRPr="00545C36" w:rsidRDefault="00F30EB2" w:rsidP="00277510">
      <w:pPr>
        <w:pStyle w:val="a5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C2D3320">
            <wp:extent cx="3657600" cy="205740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5C7" w:rsidRPr="00F30EB2" w:rsidRDefault="005E75C7" w:rsidP="005E75C7">
      <w:pPr>
        <w:spacing w:line="360" w:lineRule="auto"/>
        <w:ind w:firstLine="567"/>
        <w:jc w:val="both"/>
        <w:rPr>
          <w:sz w:val="28"/>
          <w:szCs w:val="28"/>
          <w:lang w:val="tt-RU"/>
        </w:rPr>
      </w:pPr>
      <w:r w:rsidRPr="00F30EB2">
        <w:rPr>
          <w:sz w:val="28"/>
          <w:szCs w:val="28"/>
          <w:lang w:val="tt-RU"/>
        </w:rPr>
        <w:t xml:space="preserve">Бүгенге көндә Татарстан ике дәүләт телен дә бертигез дәрәҗәдәге югарылыкка куйган, мәктәпләрдә татар һәм рус телләрен тигез күләмдә өйрәнүне законлы рәвештә хәл иткән бердәнбер регион. </w:t>
      </w:r>
    </w:p>
    <w:p w:rsidR="005E75C7" w:rsidRPr="00767646" w:rsidRDefault="005E75C7" w:rsidP="005E75C7">
      <w:pPr>
        <w:spacing w:line="360" w:lineRule="auto"/>
        <w:ind w:firstLine="567"/>
        <w:jc w:val="both"/>
        <w:rPr>
          <w:sz w:val="28"/>
          <w:szCs w:val="28"/>
          <w:lang w:val="tt-RU"/>
        </w:rPr>
      </w:pPr>
      <w:r w:rsidRPr="00767646">
        <w:rPr>
          <w:sz w:val="28"/>
          <w:szCs w:val="28"/>
          <w:lang w:val="tt-RU"/>
        </w:rPr>
        <w:t>Тиешле норматив-хокукый база булуга карамастан, бүгенге көндә милли мәгариф оешмалары эшчәнлеген тиешле дәрәҗәдә оештыру һаман проблемалы мәсьәлә булып кала бирә, татар телен дәүләт теле буларак укытуның да нәтиҗәлелеге түбән.</w:t>
      </w:r>
    </w:p>
    <w:p w:rsidR="005E75C7" w:rsidRPr="00545C36" w:rsidRDefault="00F30EB2" w:rsidP="00277510">
      <w:pPr>
        <w:spacing w:line="360" w:lineRule="auto"/>
        <w:jc w:val="center"/>
        <w:rPr>
          <w:b/>
          <w:sz w:val="28"/>
          <w:szCs w:val="28"/>
          <w:lang w:val="tt-RU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753B4E23">
            <wp:extent cx="3657600" cy="205740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5C7" w:rsidRPr="00545C36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 w:rsidRPr="005E75C7">
        <w:rPr>
          <w:sz w:val="28"/>
          <w:szCs w:val="28"/>
        </w:rPr>
        <w:t xml:space="preserve">С целью повышения качества национального образования Министерством принят ряд </w:t>
      </w:r>
      <w:r w:rsidRPr="00545C36">
        <w:rPr>
          <w:sz w:val="28"/>
          <w:szCs w:val="28"/>
        </w:rPr>
        <w:t>управленческих</w:t>
      </w:r>
      <w:r>
        <w:rPr>
          <w:sz w:val="28"/>
          <w:szCs w:val="28"/>
        </w:rPr>
        <w:t xml:space="preserve"> </w:t>
      </w:r>
      <w:r w:rsidRPr="00545C36">
        <w:rPr>
          <w:sz w:val="28"/>
          <w:szCs w:val="28"/>
        </w:rPr>
        <w:t xml:space="preserve"> решений: </w:t>
      </w:r>
    </w:p>
    <w:p w:rsidR="005E75C7" w:rsidRPr="005E75C7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 w:rsidRPr="005E75C7">
        <w:rPr>
          <w:sz w:val="28"/>
          <w:szCs w:val="28"/>
        </w:rPr>
        <w:t xml:space="preserve">Созданы Управление национального образования, кафедра и лаборатория национального образования при Институте развития образования. Считаю, что Институт развития образования обязан быть передовым звеном в развитии национального образования; </w:t>
      </w:r>
    </w:p>
    <w:p w:rsidR="005E75C7" w:rsidRPr="005E75C7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 w:rsidRPr="005E75C7">
        <w:rPr>
          <w:sz w:val="28"/>
          <w:szCs w:val="28"/>
        </w:rPr>
        <w:t xml:space="preserve">В муниципальных органах управления образованием имеются методисты  по национальному образованию и межрегиональному сотрудничеству </w:t>
      </w:r>
    </w:p>
    <w:p w:rsidR="005E75C7" w:rsidRPr="005E75C7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 w:rsidRPr="005E75C7">
        <w:rPr>
          <w:sz w:val="28"/>
          <w:szCs w:val="28"/>
        </w:rPr>
        <w:t>Продолжается работа по разработке новых учебно-методических комплектов по татарскому языку и литературе в соответствии с ФГОС для 5-9 классов,  51 учебник для начальных классов включен в федеральный перечень;</w:t>
      </w:r>
    </w:p>
    <w:p w:rsidR="005E75C7" w:rsidRPr="005E75C7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 w:rsidRPr="005E75C7">
        <w:rPr>
          <w:sz w:val="28"/>
          <w:szCs w:val="28"/>
        </w:rPr>
        <w:t>Созданы электронные приложения к учебникам, методические комплекты для педагогов, которые размещены на сайте министерства.</w:t>
      </w:r>
    </w:p>
    <w:p w:rsidR="005E75C7" w:rsidRPr="005E75C7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Имеется серьезная </w:t>
      </w:r>
      <w:r w:rsidRPr="005E75C7">
        <w:rPr>
          <w:sz w:val="28"/>
          <w:szCs w:val="28"/>
        </w:rPr>
        <w:t>нормативно-правовая база</w:t>
      </w:r>
      <w:r>
        <w:rPr>
          <w:sz w:val="28"/>
          <w:szCs w:val="28"/>
        </w:rPr>
        <w:t xml:space="preserve">, </w:t>
      </w:r>
      <w:r w:rsidRPr="005E75C7">
        <w:rPr>
          <w:sz w:val="28"/>
          <w:szCs w:val="28"/>
        </w:rPr>
        <w:t xml:space="preserve">создана и усилена учебно-методическая, тем не менее, вопросы качественного преподавания татарского языка и литературы, методической подготовленности педагогов   остаются проблемными.  </w:t>
      </w:r>
    </w:p>
    <w:p w:rsidR="005E75C7" w:rsidRPr="008729D7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 w:rsidRPr="005E75C7">
        <w:rPr>
          <w:sz w:val="28"/>
          <w:szCs w:val="28"/>
        </w:rPr>
        <w:t xml:space="preserve">В  республике 80% школьников обучаются в школах с русским языком обучения. Доля татарских групп в русских школах составляет всего 24%.! Следовательно, преобладающее большинство учащихся изучают татарский язык как неродной. Несмотря на то, что данный предмет изучается с 1 по 11 класс, уровень владения русскоязычных детей татарским языком остается крайне низким. Мало того к языку формируется негативное отношение. </w:t>
      </w:r>
    </w:p>
    <w:p w:rsidR="005E75C7" w:rsidRPr="005E75C7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 w:rsidRPr="005E75C7">
        <w:rPr>
          <w:sz w:val="28"/>
          <w:szCs w:val="28"/>
        </w:rPr>
        <w:lastRenderedPageBreak/>
        <w:t>Уважаемые руководители! Какие бы управленческие решения мы не принимали, технологии не внедряли -  безусловно, качество преподавания зависит от педагогической подготовленности и мастерства  учителя. На уровне муниципалитетов необходимо, в первую очередь</w:t>
      </w:r>
      <w:r w:rsidR="00767646">
        <w:rPr>
          <w:sz w:val="28"/>
          <w:szCs w:val="28"/>
          <w:lang w:val="tt-RU"/>
        </w:rPr>
        <w:t>,</w:t>
      </w:r>
      <w:r w:rsidRPr="005E75C7">
        <w:rPr>
          <w:sz w:val="28"/>
          <w:szCs w:val="28"/>
        </w:rPr>
        <w:t xml:space="preserve">  организовать работу с педагогами, усилить методическую работу, проводить обучающие семинары, внедрить новые методы стимулирования именно для учителей татарского языка. Пристально следить за качеством повышения квалификации, и если нужно, усилить контроль за качеством преподавания. </w:t>
      </w:r>
    </w:p>
    <w:p w:rsidR="005E75C7" w:rsidRPr="005E75C7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 w:rsidRPr="004159BF">
        <w:rPr>
          <w:sz w:val="28"/>
          <w:szCs w:val="28"/>
        </w:rPr>
        <w:t xml:space="preserve">В целях повышения качества </w:t>
      </w:r>
      <w:r>
        <w:rPr>
          <w:sz w:val="28"/>
          <w:szCs w:val="28"/>
        </w:rPr>
        <w:t xml:space="preserve">национального </w:t>
      </w:r>
      <w:r w:rsidRPr="004159BF">
        <w:rPr>
          <w:sz w:val="28"/>
          <w:szCs w:val="28"/>
        </w:rPr>
        <w:t xml:space="preserve">образования </w:t>
      </w:r>
      <w:r>
        <w:rPr>
          <w:sz w:val="28"/>
          <w:szCs w:val="28"/>
        </w:rPr>
        <w:t xml:space="preserve">созданы в каждом </w:t>
      </w:r>
      <w:r w:rsidRPr="004159BF">
        <w:rPr>
          <w:sz w:val="28"/>
          <w:szCs w:val="28"/>
        </w:rPr>
        <w:t>муниципальном образовании</w:t>
      </w:r>
      <w:r>
        <w:rPr>
          <w:sz w:val="28"/>
          <w:szCs w:val="28"/>
        </w:rPr>
        <w:t xml:space="preserve"> центры по развитию национального образования, работу которых также необходимо усилить. Прошу </w:t>
      </w:r>
      <w:r w:rsidRPr="00263EE0">
        <w:rPr>
          <w:sz w:val="28"/>
          <w:szCs w:val="28"/>
        </w:rPr>
        <w:t>в</w:t>
      </w:r>
      <w:r w:rsidRPr="005E75C7">
        <w:rPr>
          <w:sz w:val="28"/>
          <w:szCs w:val="28"/>
        </w:rPr>
        <w:t xml:space="preserve">зять на особый контроль деятельность 39 татарских гимназий. </w:t>
      </w:r>
    </w:p>
    <w:p w:rsidR="005E75C7" w:rsidRPr="0046267D" w:rsidRDefault="005E75C7" w:rsidP="005E75C7">
      <w:pPr>
        <w:spacing w:line="360" w:lineRule="auto"/>
        <w:ind w:firstLine="567"/>
        <w:jc w:val="both"/>
        <w:rPr>
          <w:sz w:val="28"/>
          <w:szCs w:val="28"/>
          <w:lang w:val="tt-RU"/>
        </w:rPr>
      </w:pPr>
      <w:r w:rsidRPr="005E75C7">
        <w:rPr>
          <w:sz w:val="28"/>
          <w:szCs w:val="28"/>
        </w:rPr>
        <w:t>Халыкның әйдәп баручысы гасырлардан гасырларга зыялылар булган. Татар милләте Ризаэддин Фәхреддиннәре, Каюм Насыйрилары, Тукайлары белән данлыклы. Бүгенге көндә татар мәктәбенең, аеруча татар гимназияләренең төп вазифасы – халкыбызга Мәрҗәниләрне, Акчуриннарны, Туфаннарны -  милләтебезнең зыялы улларын һәм кызларын тәрбияләү.</w:t>
      </w:r>
      <w:r w:rsidR="0046267D" w:rsidRPr="0046267D">
        <w:rPr>
          <w:sz w:val="28"/>
          <w:szCs w:val="28"/>
          <w:lang w:val="tt-RU"/>
        </w:rPr>
        <w:t xml:space="preserve"> </w:t>
      </w:r>
      <w:r w:rsidR="0046267D">
        <w:rPr>
          <w:sz w:val="28"/>
          <w:szCs w:val="28"/>
          <w:lang w:val="tt-RU"/>
        </w:rPr>
        <w:t xml:space="preserve">Гомер-гомергә үзенең талантлы шәхесләре белән дан тоткан Актаныш, Арча, Әтнә, Саба, Сарман, Мөслим районнары </w:t>
      </w:r>
      <w:r w:rsidR="00F76167">
        <w:rPr>
          <w:sz w:val="28"/>
          <w:szCs w:val="28"/>
          <w:lang w:val="tt-RU"/>
        </w:rPr>
        <w:t>әйдәп бармаса иҗат чишмәләребез саекмасмы?!</w:t>
      </w:r>
    </w:p>
    <w:p w:rsidR="0046267D" w:rsidRPr="0046267D" w:rsidRDefault="0046267D" w:rsidP="0046267D">
      <w:pPr>
        <w:spacing w:line="360" w:lineRule="auto"/>
        <w:ind w:firstLine="567"/>
        <w:jc w:val="both"/>
        <w:rPr>
          <w:sz w:val="28"/>
          <w:szCs w:val="28"/>
          <w:lang w:val="tt-RU"/>
        </w:rPr>
      </w:pPr>
      <w:r w:rsidRPr="0046267D">
        <w:rPr>
          <w:sz w:val="28"/>
          <w:szCs w:val="28"/>
          <w:lang w:val="tt-RU"/>
        </w:rPr>
        <w:t xml:space="preserve">Хөрмәтле </w:t>
      </w:r>
      <w:r>
        <w:rPr>
          <w:sz w:val="28"/>
          <w:szCs w:val="28"/>
          <w:lang w:val="tt-RU"/>
        </w:rPr>
        <w:t>мәгариф идарәсе</w:t>
      </w:r>
      <w:r w:rsidRPr="0046267D">
        <w:rPr>
          <w:sz w:val="28"/>
          <w:szCs w:val="28"/>
          <w:lang w:val="tt-RU"/>
        </w:rPr>
        <w:t xml:space="preserve"> башлыклары! Бу мәсьәлә, нигездә, Сездән тора, шунлыктан аны җитди рәвештә якын килеп хәл итүегезне сорыйм. </w:t>
      </w:r>
      <w:r>
        <w:rPr>
          <w:sz w:val="28"/>
          <w:szCs w:val="28"/>
          <w:lang w:val="tt-RU"/>
        </w:rPr>
        <w:t>Бүгенге көндә хәтта башлангыч сыйныфлар өчен дә татарча дәреслекләргә заявка бирмәгән саф татар районнары да бар. Әлеге мәс</w:t>
      </w:r>
      <w:r w:rsidRPr="0046267D">
        <w:rPr>
          <w:sz w:val="28"/>
          <w:szCs w:val="28"/>
          <w:lang w:val="tt-RU"/>
        </w:rPr>
        <w:t>ь</w:t>
      </w:r>
      <w:r>
        <w:rPr>
          <w:sz w:val="28"/>
          <w:szCs w:val="28"/>
          <w:lang w:val="tt-RU"/>
        </w:rPr>
        <w:t>әлә аерым контрол</w:t>
      </w:r>
      <w:r w:rsidRPr="00FE5022">
        <w:rPr>
          <w:sz w:val="28"/>
          <w:szCs w:val="28"/>
          <w:lang w:val="tt-RU"/>
        </w:rPr>
        <w:t>ь</w:t>
      </w:r>
      <w:r>
        <w:rPr>
          <w:sz w:val="28"/>
          <w:szCs w:val="28"/>
          <w:lang w:val="tt-RU"/>
        </w:rPr>
        <w:t xml:space="preserve">дә булырга тиеш! </w:t>
      </w:r>
      <w:r w:rsidRPr="0046267D">
        <w:rPr>
          <w:sz w:val="28"/>
          <w:szCs w:val="28"/>
          <w:lang w:val="tt-RU"/>
        </w:rPr>
        <w:t>Безнең тарафтан һәр гимназия, һәр база мәктәбе белән индивидуаль эш оештырылачак.</w:t>
      </w:r>
    </w:p>
    <w:p w:rsidR="005E75C7" w:rsidRPr="005E75C7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 w:rsidRPr="0046267D">
        <w:rPr>
          <w:sz w:val="28"/>
          <w:szCs w:val="28"/>
          <w:lang w:val="tt-RU"/>
        </w:rPr>
        <w:t xml:space="preserve">Остро стоит и  вопрос подготовки педагогических кадров для школ с родным языком обучения. В </w:t>
      </w:r>
      <w:r w:rsidRPr="005E75C7">
        <w:rPr>
          <w:sz w:val="28"/>
          <w:szCs w:val="28"/>
        </w:rPr>
        <w:t xml:space="preserve">вузах республики число татарских групп сокращено до минимума. Нами проанализирована потребность школ республики в педагогических кадрах, владеющих двумя  государственными языками, до 2020 года. Заявка направлена в Казанский федеральный университет. Уважаемый </w:t>
      </w:r>
      <w:r w:rsidR="00767646">
        <w:rPr>
          <w:sz w:val="28"/>
          <w:szCs w:val="28"/>
          <w:lang w:val="tt-RU"/>
        </w:rPr>
        <w:t>Риаз Гатауллович</w:t>
      </w:r>
      <w:r w:rsidRPr="005E75C7">
        <w:rPr>
          <w:sz w:val="28"/>
          <w:szCs w:val="28"/>
        </w:rPr>
        <w:t>, прошу Вас данный вопрос взять на особый контроль.</w:t>
      </w:r>
    </w:p>
    <w:p w:rsidR="005E75C7" w:rsidRPr="00545C36" w:rsidRDefault="005E75C7" w:rsidP="005E75C7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b/>
          <w:i/>
          <w:sz w:val="28"/>
          <w:szCs w:val="28"/>
          <w:lang w:val="tt-RU"/>
        </w:rPr>
      </w:pPr>
    </w:p>
    <w:p w:rsidR="005E75C7" w:rsidRPr="00545C36" w:rsidRDefault="00F30EB2" w:rsidP="00277510">
      <w:pPr>
        <w:pStyle w:val="a5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310244EA">
            <wp:extent cx="3198421" cy="1799112"/>
            <wp:effectExtent l="0" t="0" r="254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421" cy="17991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5C7" w:rsidRPr="005E75C7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 w:rsidRPr="005E75C7">
        <w:rPr>
          <w:sz w:val="28"/>
          <w:szCs w:val="28"/>
        </w:rPr>
        <w:t>В 2014 году впервые проведено единое республиканское тестирование по татарскому языку с полным охватом выпускников 9-х классов. В новом учебном году в контрольно-измерительные материалы будут совершенстованы. Сохраним формат полного охвата обучающихся  IX классов, рассматривается вариант  выдачи сертификата  об уровне владения школьником  татарского языка как государственного</w:t>
      </w:r>
      <w:r w:rsidRPr="00545C36">
        <w:rPr>
          <w:sz w:val="28"/>
          <w:szCs w:val="28"/>
        </w:rPr>
        <w:t>.</w:t>
      </w:r>
      <w:r w:rsidRPr="005E75C7">
        <w:rPr>
          <w:sz w:val="28"/>
          <w:szCs w:val="28"/>
        </w:rPr>
        <w:t xml:space="preserve"> Кроме этого</w:t>
      </w:r>
      <w:r w:rsidRPr="002705DD">
        <w:rPr>
          <w:sz w:val="28"/>
          <w:szCs w:val="28"/>
        </w:rPr>
        <w:t xml:space="preserve"> будут введены </w:t>
      </w:r>
      <w:r w:rsidRPr="005E75C7">
        <w:rPr>
          <w:sz w:val="28"/>
          <w:szCs w:val="28"/>
        </w:rPr>
        <w:t>мониторинговые исследования по татарскому языку во всех параллелях основной школы.</w:t>
      </w:r>
      <w:r w:rsidRPr="002705DD">
        <w:rPr>
          <w:sz w:val="28"/>
          <w:szCs w:val="28"/>
        </w:rPr>
        <w:t xml:space="preserve"> </w:t>
      </w:r>
    </w:p>
    <w:p w:rsidR="005E75C7" w:rsidRPr="00545C36" w:rsidRDefault="00F30EB2" w:rsidP="00277510">
      <w:pPr>
        <w:pStyle w:val="a5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ABCCDF7">
            <wp:extent cx="3657600" cy="205740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5C7" w:rsidRPr="005E75C7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 w:rsidRPr="00545C36">
        <w:rPr>
          <w:sz w:val="28"/>
          <w:szCs w:val="28"/>
        </w:rPr>
        <w:t xml:space="preserve">По итогам учебного года нами составлен рейтинг муниципальных районов и городов по национальному образованию. </w:t>
      </w:r>
    </w:p>
    <w:p w:rsidR="005E75C7" w:rsidRPr="00545C36" w:rsidRDefault="00F30EB2" w:rsidP="00277510">
      <w:pPr>
        <w:pStyle w:val="a5"/>
        <w:spacing w:after="0" w:line="360" w:lineRule="auto"/>
        <w:ind w:left="0"/>
        <w:jc w:val="center"/>
        <w:rPr>
          <w:rFonts w:ascii="Times New Roman" w:hAnsi="Times New Roman"/>
          <w:spacing w:val="-4"/>
          <w:sz w:val="28"/>
          <w:szCs w:val="28"/>
        </w:rPr>
      </w:pPr>
      <w:r>
        <w:rPr>
          <w:rFonts w:ascii="Times New Roman" w:hAnsi="Times New Roman"/>
          <w:noProof/>
          <w:spacing w:val="-4"/>
          <w:sz w:val="28"/>
          <w:szCs w:val="28"/>
        </w:rPr>
        <w:drawing>
          <wp:inline distT="0" distB="0" distL="0" distR="0" wp14:anchorId="26858F3D">
            <wp:extent cx="3657600" cy="205740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5C7" w:rsidRPr="005A0C66" w:rsidRDefault="005E75C7" w:rsidP="005E75C7">
      <w:pPr>
        <w:spacing w:line="360" w:lineRule="auto"/>
        <w:ind w:firstLine="567"/>
        <w:jc w:val="both"/>
        <w:rPr>
          <w:sz w:val="28"/>
          <w:szCs w:val="28"/>
          <w:lang w:val="tt-RU"/>
        </w:rPr>
      </w:pPr>
      <w:r w:rsidRPr="00545C36">
        <w:rPr>
          <w:sz w:val="28"/>
          <w:szCs w:val="28"/>
        </w:rPr>
        <w:t xml:space="preserve">Критерии рейтинга Вы видите на экране. Лидирующие позиции в рейтинге занимают </w:t>
      </w:r>
      <w:r w:rsidRPr="005E75C7">
        <w:rPr>
          <w:sz w:val="28"/>
          <w:szCs w:val="28"/>
        </w:rPr>
        <w:t>Актанышский, Тюлячинский и Балтасинские</w:t>
      </w:r>
      <w:r w:rsidRPr="00545C36">
        <w:rPr>
          <w:sz w:val="28"/>
          <w:szCs w:val="28"/>
        </w:rPr>
        <w:t xml:space="preserve"> районы. Заметно улучшили </w:t>
      </w:r>
      <w:r w:rsidRPr="00545C36">
        <w:rPr>
          <w:sz w:val="28"/>
          <w:szCs w:val="28"/>
        </w:rPr>
        <w:lastRenderedPageBreak/>
        <w:t xml:space="preserve">свои позиции Буинский и  Тетюшские районы. Значительно  ухудшились результаты Высокогорского и Верхнеуслонского  районов. </w:t>
      </w:r>
      <w:r w:rsidR="005A0C66">
        <w:rPr>
          <w:sz w:val="28"/>
          <w:szCs w:val="28"/>
          <w:lang w:val="tt-RU"/>
        </w:rPr>
        <w:t>Хочу особо отметить, что Верхнеуслонский район по всем трем показателям занимает последнее место.</w:t>
      </w:r>
    </w:p>
    <w:p w:rsidR="005E75C7" w:rsidRPr="00BD6D6F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 w:rsidRPr="005E75C7">
        <w:rPr>
          <w:sz w:val="28"/>
          <w:szCs w:val="28"/>
        </w:rPr>
        <w:t>В новом учебном году планируем</w:t>
      </w:r>
      <w:r w:rsidRPr="00BD6D6F">
        <w:rPr>
          <w:sz w:val="28"/>
          <w:szCs w:val="28"/>
        </w:rPr>
        <w:t xml:space="preserve"> при  рейтинговании </w:t>
      </w:r>
      <w:r w:rsidRPr="005E75C7">
        <w:rPr>
          <w:sz w:val="28"/>
          <w:szCs w:val="28"/>
        </w:rPr>
        <w:t>муни</w:t>
      </w:r>
      <w:r>
        <w:rPr>
          <w:sz w:val="28"/>
          <w:szCs w:val="28"/>
        </w:rPr>
        <w:t>ц</w:t>
      </w:r>
      <w:r w:rsidRPr="005E75C7">
        <w:rPr>
          <w:sz w:val="28"/>
          <w:szCs w:val="28"/>
        </w:rPr>
        <w:t xml:space="preserve">ипальных </w:t>
      </w:r>
      <w:r w:rsidR="00767646">
        <w:rPr>
          <w:sz w:val="28"/>
          <w:szCs w:val="28"/>
        </w:rPr>
        <w:t>образова</w:t>
      </w:r>
      <w:r>
        <w:rPr>
          <w:sz w:val="28"/>
          <w:szCs w:val="28"/>
        </w:rPr>
        <w:t>ний</w:t>
      </w:r>
      <w:r w:rsidRPr="00BD6D6F">
        <w:rPr>
          <w:sz w:val="28"/>
          <w:szCs w:val="28"/>
        </w:rPr>
        <w:t xml:space="preserve"> </w:t>
      </w:r>
      <w:r>
        <w:rPr>
          <w:sz w:val="28"/>
          <w:szCs w:val="28"/>
        </w:rPr>
        <w:t>по н</w:t>
      </w:r>
      <w:r w:rsidR="00767646">
        <w:rPr>
          <w:sz w:val="28"/>
          <w:szCs w:val="28"/>
        </w:rPr>
        <w:t>ациональному образованию включ</w:t>
      </w:r>
      <w:r>
        <w:rPr>
          <w:sz w:val="28"/>
          <w:szCs w:val="28"/>
        </w:rPr>
        <w:t>ить</w:t>
      </w:r>
      <w:r w:rsidRPr="00BD6D6F">
        <w:rPr>
          <w:sz w:val="28"/>
          <w:szCs w:val="28"/>
        </w:rPr>
        <w:t xml:space="preserve"> в качестве критерия </w:t>
      </w:r>
    </w:p>
    <w:p w:rsidR="005E75C7" w:rsidRPr="00BD6D6F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D6D6F">
        <w:rPr>
          <w:sz w:val="28"/>
          <w:szCs w:val="28"/>
        </w:rPr>
        <w:t xml:space="preserve">в татарских школах - долю охвата обучением детей-татар на родном языке, </w:t>
      </w:r>
    </w:p>
    <w:p w:rsidR="005E75C7" w:rsidRPr="005E75C7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BD6D6F">
        <w:rPr>
          <w:sz w:val="28"/>
          <w:szCs w:val="28"/>
        </w:rPr>
        <w:t xml:space="preserve">в школах с русским языком обучения – долю охвата детей-татар изучением татарского языка в татарских группах.  </w:t>
      </w:r>
      <w:r>
        <w:rPr>
          <w:sz w:val="28"/>
          <w:szCs w:val="28"/>
        </w:rPr>
        <w:t>И помимо олимпиад охватить уровень участия в национальных конкурсах и  мероприятиях.</w:t>
      </w:r>
      <w:r w:rsidRPr="00B83B13">
        <w:rPr>
          <w:sz w:val="28"/>
          <w:szCs w:val="28"/>
        </w:rPr>
        <w:t xml:space="preserve"> </w:t>
      </w:r>
    </w:p>
    <w:p w:rsidR="005E75C7" w:rsidRDefault="00B54CEA" w:rsidP="00B54CEA">
      <w:pPr>
        <w:spacing w:line="360" w:lineRule="auto"/>
        <w:jc w:val="center"/>
        <w:rPr>
          <w:noProof/>
          <w:sz w:val="28"/>
          <w:szCs w:val="28"/>
          <w:lang w:val="tt-RU"/>
        </w:rPr>
      </w:pPr>
      <w:r w:rsidRPr="00B54CEA">
        <w:rPr>
          <w:noProof/>
          <w:sz w:val="28"/>
          <w:szCs w:val="28"/>
        </w:rPr>
        <w:drawing>
          <wp:inline distT="0" distB="0" distL="0" distR="0" wp14:anchorId="40218171" wp14:editId="606FB4A6">
            <wp:extent cx="3877733" cy="2181225"/>
            <wp:effectExtent l="0" t="0" r="889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892691" cy="2189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5C7" w:rsidRDefault="005E75C7" w:rsidP="005E75C7">
      <w:pPr>
        <w:spacing w:line="360" w:lineRule="auto"/>
        <w:jc w:val="center"/>
        <w:rPr>
          <w:sz w:val="28"/>
          <w:szCs w:val="28"/>
        </w:rPr>
      </w:pPr>
    </w:p>
    <w:p w:rsidR="005E75C7" w:rsidRPr="00B83B13" w:rsidRDefault="005E75C7" w:rsidP="005E75C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Татар телен </w:t>
      </w:r>
      <w:r w:rsidRPr="00B83B13">
        <w:rPr>
          <w:sz w:val="28"/>
          <w:szCs w:val="28"/>
        </w:rPr>
        <w:t xml:space="preserve">популярлаштыру һәм  </w:t>
      </w:r>
      <w:r>
        <w:rPr>
          <w:sz w:val="28"/>
          <w:szCs w:val="28"/>
        </w:rPr>
        <w:t>яшь</w:t>
      </w:r>
      <w:r w:rsidRPr="00B83B13">
        <w:rPr>
          <w:sz w:val="28"/>
          <w:szCs w:val="28"/>
        </w:rPr>
        <w:t xml:space="preserve">ләрне милли мохитка тарту максатыннан узган уку елында киң колач белән татар теленнән </w:t>
      </w:r>
      <w:r w:rsidRPr="005E75C7">
        <w:rPr>
          <w:sz w:val="28"/>
          <w:szCs w:val="28"/>
        </w:rPr>
        <w:t>Халыкара олимпиада</w:t>
      </w:r>
      <w:r w:rsidRPr="00B83B13">
        <w:rPr>
          <w:sz w:val="28"/>
          <w:szCs w:val="28"/>
        </w:rPr>
        <w:t xml:space="preserve"> үткәрелде. Чараның төп этабында 12 чит илдән һәм Россия  Федерациясенең 19 субъектыннан 300 егет һәм кыз катнашты. Гран-прига Токио университеты студенты Юто Хисияма и Апас районы кызы Илүзә Гайфуллина лаек булды.</w:t>
      </w:r>
    </w:p>
    <w:p w:rsidR="005E75C7" w:rsidRPr="00B83B13" w:rsidRDefault="00B54CEA" w:rsidP="005E75C7">
      <w:pPr>
        <w:spacing w:line="360" w:lineRule="auto"/>
        <w:jc w:val="center"/>
        <w:rPr>
          <w:sz w:val="28"/>
          <w:szCs w:val="28"/>
          <w:lang w:val="tt-RU"/>
        </w:rPr>
      </w:pPr>
      <w:r w:rsidRPr="00B54CEA">
        <w:rPr>
          <w:noProof/>
          <w:sz w:val="28"/>
          <w:szCs w:val="28"/>
        </w:rPr>
        <w:drawing>
          <wp:inline distT="0" distB="0" distL="0" distR="0" wp14:anchorId="3E4498C0" wp14:editId="68A4C8C0">
            <wp:extent cx="3505200" cy="197167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511611" cy="1975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5C7" w:rsidRPr="00B54CEA" w:rsidRDefault="005E75C7" w:rsidP="005E75C7">
      <w:pPr>
        <w:spacing w:line="360" w:lineRule="auto"/>
        <w:ind w:firstLine="567"/>
        <w:jc w:val="both"/>
        <w:rPr>
          <w:sz w:val="28"/>
          <w:szCs w:val="28"/>
          <w:lang w:val="tt-RU"/>
        </w:rPr>
      </w:pPr>
      <w:r w:rsidRPr="00F30EB2">
        <w:rPr>
          <w:sz w:val="28"/>
          <w:szCs w:val="28"/>
          <w:lang w:val="tt-RU"/>
        </w:rPr>
        <w:lastRenderedPageBreak/>
        <w:t xml:space="preserve">Шулай ук масштаблы итеп «Илһам» исеме астында республикакүләм яшь әдипләр бәйгесе уздырылды. </w:t>
      </w:r>
      <w:r w:rsidRPr="00B54CEA">
        <w:rPr>
          <w:sz w:val="28"/>
          <w:szCs w:val="28"/>
          <w:lang w:val="tt-RU"/>
        </w:rPr>
        <w:t>Әлеге бәйгедә 715 егет һәм кыз үз көчләрен сынап карады.</w:t>
      </w:r>
    </w:p>
    <w:p w:rsidR="005E75C7" w:rsidRPr="00B83B13" w:rsidRDefault="00B54CEA" w:rsidP="005E75C7">
      <w:pPr>
        <w:spacing w:line="360" w:lineRule="auto"/>
        <w:jc w:val="center"/>
        <w:rPr>
          <w:sz w:val="28"/>
          <w:szCs w:val="28"/>
          <w:lang w:val="tt-RU"/>
        </w:rPr>
      </w:pPr>
      <w:r w:rsidRPr="00B54CEA">
        <w:rPr>
          <w:noProof/>
          <w:sz w:val="28"/>
          <w:szCs w:val="28"/>
        </w:rPr>
        <w:drawing>
          <wp:inline distT="0" distB="0" distL="0" distR="0" wp14:anchorId="3A5DB705" wp14:editId="3843066B">
            <wp:extent cx="3825875" cy="2152055"/>
            <wp:effectExtent l="0" t="0" r="3175" b="63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829722" cy="2154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5C7" w:rsidRPr="00B83B13" w:rsidRDefault="005E75C7" w:rsidP="005E75C7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8"/>
          <w:lang w:val="tt-RU"/>
        </w:rPr>
      </w:pPr>
      <w:r w:rsidRPr="00F30EB2">
        <w:rPr>
          <w:rFonts w:ascii="Times New Roman" w:hAnsi="Times New Roman"/>
          <w:sz w:val="28"/>
          <w:szCs w:val="28"/>
          <w:lang w:val="tt-RU"/>
        </w:rPr>
        <w:t>Казаныбызда уза торган татар теле һәм әдәбияты укытучыларының бөтенроссия «Мастер-класс» конкурсында исә татарстан укытучылары белән беррәттән, Россия төбәкләреннән килгән укытучылар да бик теләп катнашалар</w:t>
      </w:r>
      <w:r w:rsidRPr="00B83B13">
        <w:rPr>
          <w:rFonts w:ascii="Times New Roman" w:hAnsi="Times New Roman"/>
          <w:sz w:val="28"/>
          <w:szCs w:val="32"/>
          <w:lang w:val="be-BY"/>
        </w:rPr>
        <w:t>.</w:t>
      </w:r>
    </w:p>
    <w:p w:rsidR="005E75C7" w:rsidRPr="00B83B13" w:rsidRDefault="005E75C7" w:rsidP="005E75C7">
      <w:pPr>
        <w:spacing w:line="360" w:lineRule="auto"/>
        <w:jc w:val="center"/>
        <w:rPr>
          <w:sz w:val="28"/>
          <w:szCs w:val="28"/>
          <w:lang w:val="tt-RU"/>
        </w:rPr>
      </w:pPr>
    </w:p>
    <w:p w:rsidR="005E75C7" w:rsidRDefault="005E75C7" w:rsidP="00277510">
      <w:pPr>
        <w:pStyle w:val="a5"/>
        <w:spacing w:after="0" w:line="360" w:lineRule="auto"/>
        <w:ind w:left="0"/>
        <w:jc w:val="center"/>
        <w:rPr>
          <w:rFonts w:ascii="Times New Roman" w:hAnsi="Times New Roman"/>
          <w:spacing w:val="-4"/>
          <w:sz w:val="28"/>
          <w:szCs w:val="28"/>
          <w:lang w:val="tt-RU"/>
        </w:rPr>
      </w:pPr>
      <w:r w:rsidRPr="003721D7">
        <w:rPr>
          <w:noProof/>
          <w:color w:val="943634" w:themeColor="accent2" w:themeShade="BF"/>
          <w:sz w:val="28"/>
          <w:szCs w:val="28"/>
        </w:rPr>
        <w:drawing>
          <wp:inline distT="0" distB="0" distL="0" distR="0" wp14:anchorId="1067C3DD" wp14:editId="77D1C18F">
            <wp:extent cx="3860380" cy="2171700"/>
            <wp:effectExtent l="0" t="0" r="698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636" cy="21870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E75C7" w:rsidRPr="00F30EB2" w:rsidRDefault="005E75C7" w:rsidP="005E75C7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tt-RU"/>
        </w:rPr>
      </w:pPr>
      <w:r w:rsidRPr="00B83B13">
        <w:rPr>
          <w:rFonts w:ascii="Times New Roman" w:hAnsi="Times New Roman"/>
          <w:sz w:val="28"/>
          <w:szCs w:val="32"/>
          <w:lang w:val="tt-RU"/>
        </w:rPr>
        <w:t xml:space="preserve">       </w:t>
      </w:r>
      <w:r w:rsidRPr="00F30EB2">
        <w:rPr>
          <w:rFonts w:ascii="Times New Roman" w:hAnsi="Times New Roman"/>
          <w:sz w:val="28"/>
          <w:szCs w:val="28"/>
          <w:lang w:val="tt-RU"/>
        </w:rPr>
        <w:t xml:space="preserve">2014 нче елда   Министрлык тарафыннан Россия регионнарындагы  татар балаларына татар телен тирәнтен өйрәтү максатыннан оештырылган махсус профильле тел өйрәтү аланнары: </w:t>
      </w:r>
    </w:p>
    <w:p w:rsidR="005E75C7" w:rsidRDefault="00B54CEA" w:rsidP="00277510">
      <w:pPr>
        <w:pStyle w:val="a5"/>
        <w:spacing w:after="0" w:line="360" w:lineRule="auto"/>
        <w:ind w:left="0"/>
        <w:jc w:val="center"/>
        <w:rPr>
          <w:rFonts w:ascii="Times New Roman" w:hAnsi="Times New Roman"/>
          <w:b/>
          <w:sz w:val="28"/>
          <w:szCs w:val="32"/>
          <w:lang w:val="tt-RU"/>
        </w:rPr>
      </w:pPr>
      <w:r w:rsidRPr="00B54CEA">
        <w:rPr>
          <w:rFonts w:ascii="Times New Roman" w:hAnsi="Times New Roman"/>
          <w:b/>
          <w:noProof/>
          <w:sz w:val="28"/>
          <w:szCs w:val="32"/>
        </w:rPr>
        <w:lastRenderedPageBreak/>
        <w:drawing>
          <wp:inline distT="0" distB="0" distL="0" distR="0" wp14:anchorId="37CF372B" wp14:editId="2384377A">
            <wp:extent cx="3961342" cy="2228255"/>
            <wp:effectExtent l="0" t="0" r="1270" b="63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977963" cy="223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75C7" w:rsidRDefault="005E75C7" w:rsidP="005E75C7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b/>
          <w:sz w:val="28"/>
          <w:szCs w:val="32"/>
          <w:lang w:val="tt-RU"/>
        </w:rPr>
      </w:pPr>
    </w:p>
    <w:p w:rsidR="005E75C7" w:rsidRPr="00F30EB2" w:rsidRDefault="005E75C7" w:rsidP="005E75C7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tt-RU"/>
        </w:rPr>
      </w:pPr>
      <w:r w:rsidRPr="00F30EB2">
        <w:rPr>
          <w:rFonts w:ascii="Times New Roman" w:hAnsi="Times New Roman"/>
          <w:sz w:val="28"/>
          <w:szCs w:val="28"/>
          <w:lang w:val="tt-RU"/>
        </w:rPr>
        <w:t xml:space="preserve">“Дуслык, “Бүләк”, “Болгар – Туган тел”, “Агыйдел”- Россия Федерациясенең 24 субъектыннан һәм Татарстаннан 1500 баланы үзенә җыйды.   Узган ел бу сан 250 иде.  </w:t>
      </w:r>
    </w:p>
    <w:p w:rsidR="005E75C7" w:rsidRPr="00F30EB2" w:rsidRDefault="005E75C7" w:rsidP="005E75C7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lang w:val="tt-RU"/>
        </w:rPr>
      </w:pPr>
      <w:r w:rsidRPr="00F30EB2">
        <w:rPr>
          <w:rFonts w:ascii="Times New Roman" w:hAnsi="Times New Roman"/>
          <w:sz w:val="28"/>
          <w:szCs w:val="28"/>
          <w:lang w:val="tt-RU"/>
        </w:rPr>
        <w:t>Шушы көннәрдә татар теле һәм әдәбияты укытучыларының  VI съезды гөрләп үтте. Съезд эшендә Россиянең 35 төбәгеннән 200, республикабыздан 400  укытучы катнашты, фикер алышты, стратегик карарлар кабул итте.</w:t>
      </w:r>
    </w:p>
    <w:p w:rsidR="005E75C7" w:rsidRPr="005E75C7" w:rsidRDefault="005E75C7" w:rsidP="005E75C7">
      <w:pPr>
        <w:pStyle w:val="a5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5E75C7">
        <w:rPr>
          <w:rFonts w:ascii="Times New Roman" w:hAnsi="Times New Roman"/>
          <w:sz w:val="28"/>
          <w:szCs w:val="28"/>
        </w:rPr>
        <w:t>Уважаемые руководители! В условиях многонационального государства подготовка полилингвальных, творческих, целеустремленных и креативных выпускников – это залог мира и процветания.</w:t>
      </w:r>
    </w:p>
    <w:p w:rsidR="005E75C7" w:rsidRDefault="005E75C7" w:rsidP="005E75C7">
      <w:pPr>
        <w:spacing w:line="360" w:lineRule="auto"/>
        <w:jc w:val="both"/>
        <w:rPr>
          <w:sz w:val="28"/>
          <w:szCs w:val="28"/>
          <w:lang w:val="tt-RU"/>
        </w:rPr>
      </w:pPr>
    </w:p>
    <w:p w:rsidR="0018038D" w:rsidRDefault="00E61FDF" w:rsidP="00E61FDF">
      <w:pPr>
        <w:pStyle w:val="ab"/>
        <w:spacing w:before="0" w:beforeAutospacing="0" w:after="0" w:afterAutospacing="0" w:line="360" w:lineRule="auto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>
        <w:rPr>
          <w:rFonts w:ascii="Times New Roman" w:hAnsi="Times New Roman"/>
          <w:b/>
          <w:noProof/>
          <w:color w:val="FF0000"/>
          <w:sz w:val="28"/>
          <w:szCs w:val="28"/>
        </w:rPr>
        <w:drawing>
          <wp:inline distT="0" distB="0" distL="0" distR="0" wp14:anchorId="79FDD4A0">
            <wp:extent cx="3657600" cy="205740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44645" w:rsidRPr="00544645" w:rsidRDefault="00010FA1" w:rsidP="00544645">
      <w:pPr>
        <w:spacing w:line="360" w:lineRule="auto"/>
        <w:ind w:firstLine="567"/>
        <w:jc w:val="both"/>
        <w:rPr>
          <w:sz w:val="28"/>
          <w:szCs w:val="28"/>
        </w:rPr>
      </w:pPr>
      <w:r w:rsidRPr="00544645">
        <w:rPr>
          <w:sz w:val="28"/>
          <w:szCs w:val="28"/>
        </w:rPr>
        <w:t xml:space="preserve">Последние события показывают, что вопросы воспитания новых поколений наших граждан в духе любви и преданности Родине, которые всегда отличали наших предков, становятся актуальнее. Поэтому формирование активной гражданственной позиции и патриотизма подрастающего поколения является приоритетным направлением нашей работы. </w:t>
      </w:r>
      <w:r w:rsidR="004E671A">
        <w:rPr>
          <w:sz w:val="28"/>
          <w:szCs w:val="28"/>
        </w:rPr>
        <w:t xml:space="preserve">Базовые ценностные установки </w:t>
      </w:r>
      <w:r w:rsidR="004E671A">
        <w:rPr>
          <w:sz w:val="28"/>
          <w:szCs w:val="28"/>
        </w:rPr>
        <w:lastRenderedPageBreak/>
        <w:t>человека формируются в раннем возрасте.</w:t>
      </w:r>
      <w:r w:rsidR="00544645" w:rsidRPr="00544645">
        <w:rPr>
          <w:sz w:val="28"/>
          <w:szCs w:val="28"/>
        </w:rPr>
        <w:t xml:space="preserve"> </w:t>
      </w:r>
      <w:r w:rsidR="004E671A">
        <w:rPr>
          <w:sz w:val="28"/>
          <w:szCs w:val="28"/>
        </w:rPr>
        <w:t>Происходит это под воздействием семьи</w:t>
      </w:r>
      <w:r w:rsidR="00544645" w:rsidRPr="00544645">
        <w:rPr>
          <w:sz w:val="28"/>
          <w:szCs w:val="28"/>
        </w:rPr>
        <w:t>, неформальны</w:t>
      </w:r>
      <w:r w:rsidR="004E671A">
        <w:rPr>
          <w:sz w:val="28"/>
          <w:szCs w:val="28"/>
        </w:rPr>
        <w:t>х сообществ, средств массовых информаций. В последние годы больш</w:t>
      </w:r>
      <w:r w:rsidR="00A2575C">
        <w:rPr>
          <w:sz w:val="28"/>
          <w:szCs w:val="28"/>
        </w:rPr>
        <w:t>ое</w:t>
      </w:r>
      <w:r w:rsidR="004E671A">
        <w:rPr>
          <w:sz w:val="28"/>
          <w:szCs w:val="28"/>
        </w:rPr>
        <w:t xml:space="preserve"> влияние приобретает Интернет. К сожалению, этот процесс зачастую носит разнонаправленный характер и не имеет единого вектора. </w:t>
      </w:r>
      <w:r w:rsidR="00544645" w:rsidRPr="00544645">
        <w:rPr>
          <w:sz w:val="28"/>
          <w:szCs w:val="28"/>
        </w:rPr>
        <w:t xml:space="preserve"> </w:t>
      </w:r>
      <w:r w:rsidR="00A2575C">
        <w:rPr>
          <w:sz w:val="28"/>
          <w:szCs w:val="28"/>
        </w:rPr>
        <w:t xml:space="preserve">Поэтому </w:t>
      </w:r>
      <w:r w:rsidR="00544645" w:rsidRPr="00544645">
        <w:rPr>
          <w:sz w:val="28"/>
          <w:szCs w:val="28"/>
        </w:rPr>
        <w:t xml:space="preserve"> </w:t>
      </w:r>
      <w:r w:rsidR="00512035">
        <w:rPr>
          <w:sz w:val="28"/>
          <w:szCs w:val="28"/>
        </w:rPr>
        <w:t xml:space="preserve">наша задача обеспечить </w:t>
      </w:r>
      <w:r w:rsidR="00544645" w:rsidRPr="00544645">
        <w:rPr>
          <w:sz w:val="28"/>
          <w:szCs w:val="28"/>
        </w:rPr>
        <w:t>системн</w:t>
      </w:r>
      <w:r w:rsidR="00512035">
        <w:rPr>
          <w:sz w:val="28"/>
          <w:szCs w:val="28"/>
        </w:rPr>
        <w:t>ое</w:t>
      </w:r>
      <w:r w:rsidR="00544645" w:rsidRPr="00544645">
        <w:rPr>
          <w:sz w:val="28"/>
          <w:szCs w:val="28"/>
        </w:rPr>
        <w:t>, последовательн</w:t>
      </w:r>
      <w:r w:rsidR="00512035">
        <w:rPr>
          <w:sz w:val="28"/>
          <w:szCs w:val="28"/>
        </w:rPr>
        <w:t>ое</w:t>
      </w:r>
      <w:r w:rsidR="00544645" w:rsidRPr="00544645">
        <w:rPr>
          <w:sz w:val="28"/>
          <w:szCs w:val="28"/>
        </w:rPr>
        <w:t xml:space="preserve"> и глубоко</w:t>
      </w:r>
      <w:r w:rsidR="00512035">
        <w:rPr>
          <w:sz w:val="28"/>
          <w:szCs w:val="28"/>
        </w:rPr>
        <w:t>е</w:t>
      </w:r>
      <w:r w:rsidR="00544645" w:rsidRPr="00544645">
        <w:rPr>
          <w:sz w:val="28"/>
          <w:szCs w:val="28"/>
        </w:rPr>
        <w:t xml:space="preserve"> духовно-нравственное развитие и воспитание личности в сфере общего образования, где </w:t>
      </w:r>
      <w:r w:rsidR="00A2575C">
        <w:rPr>
          <w:sz w:val="28"/>
          <w:szCs w:val="28"/>
        </w:rPr>
        <w:t>оно должно быть</w:t>
      </w:r>
      <w:r w:rsidR="00544645" w:rsidRPr="00544645">
        <w:rPr>
          <w:sz w:val="28"/>
          <w:szCs w:val="28"/>
        </w:rPr>
        <w:t xml:space="preserve"> обеспечено всем укладом школьной жизни.</w:t>
      </w:r>
    </w:p>
    <w:p w:rsidR="00512035" w:rsidRDefault="00783C2E" w:rsidP="00277510">
      <w:pPr>
        <w:pStyle w:val="a5"/>
        <w:spacing w:after="0" w:line="360" w:lineRule="auto"/>
        <w:ind w:left="0"/>
        <w:jc w:val="center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noProof/>
          <w:sz w:val="28"/>
          <w:szCs w:val="28"/>
        </w:rPr>
        <w:drawing>
          <wp:inline distT="0" distB="0" distL="0" distR="0" wp14:anchorId="325D7CB9">
            <wp:extent cx="3657600" cy="2057400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12035" w:rsidRPr="00BD6D6F" w:rsidRDefault="00783C2E" w:rsidP="00783C2E">
      <w:pPr>
        <w:pStyle w:val="a5"/>
        <w:tabs>
          <w:tab w:val="left" w:pos="3480"/>
        </w:tabs>
        <w:spacing w:after="0" w:line="360" w:lineRule="auto"/>
        <w:ind w:left="0" w:firstLine="567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ab/>
      </w:r>
    </w:p>
    <w:p w:rsidR="00512035" w:rsidRPr="00BD6D6F" w:rsidRDefault="00512035" w:rsidP="00512035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Предстоящий Праздник 70-летия Великой Победы должен стать дополнительным стимулом для активизации </w:t>
      </w:r>
      <w:r w:rsidR="00AE266F">
        <w:rPr>
          <w:sz w:val="28"/>
          <w:szCs w:val="28"/>
        </w:rPr>
        <w:t xml:space="preserve">этой </w:t>
      </w:r>
      <w:r w:rsidRPr="00BD6D6F">
        <w:rPr>
          <w:sz w:val="28"/>
          <w:szCs w:val="28"/>
        </w:rPr>
        <w:t xml:space="preserve">работы.  В его преддверии нами определены основные подходы в ее </w:t>
      </w:r>
      <w:r>
        <w:rPr>
          <w:sz w:val="28"/>
          <w:szCs w:val="28"/>
        </w:rPr>
        <w:t>развитии.</w:t>
      </w:r>
    </w:p>
    <w:p w:rsidR="00512035" w:rsidRPr="00BD6D6F" w:rsidRDefault="00512035" w:rsidP="00075D4A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Мы находимся в поиске новых возможностей развития системы воспитания. </w:t>
      </w:r>
      <w:r>
        <w:rPr>
          <w:sz w:val="28"/>
          <w:szCs w:val="28"/>
        </w:rPr>
        <w:t>В этой связи, и</w:t>
      </w:r>
      <w:r w:rsidRPr="00544645">
        <w:rPr>
          <w:sz w:val="28"/>
          <w:szCs w:val="28"/>
        </w:rPr>
        <w:t>нтересен опыт За</w:t>
      </w:r>
      <w:r>
        <w:rPr>
          <w:sz w:val="28"/>
          <w:szCs w:val="28"/>
        </w:rPr>
        <w:t xml:space="preserve">инского муниципального района, где </w:t>
      </w:r>
      <w:r w:rsidRPr="00544645">
        <w:rPr>
          <w:sz w:val="28"/>
          <w:szCs w:val="28"/>
        </w:rPr>
        <w:t>разработана своя программа, определяющая характер воспитательной деятельности д</w:t>
      </w:r>
      <w:r>
        <w:rPr>
          <w:sz w:val="28"/>
          <w:szCs w:val="28"/>
        </w:rPr>
        <w:t xml:space="preserve">ля каждого уровня образования. </w:t>
      </w:r>
    </w:p>
    <w:p w:rsidR="00010FA1" w:rsidRPr="00544645" w:rsidRDefault="00010FA1" w:rsidP="00544645">
      <w:pPr>
        <w:spacing w:line="360" w:lineRule="auto"/>
        <w:ind w:firstLine="567"/>
        <w:jc w:val="both"/>
        <w:rPr>
          <w:sz w:val="28"/>
          <w:szCs w:val="28"/>
        </w:rPr>
      </w:pPr>
      <w:r w:rsidRPr="00544645">
        <w:rPr>
          <w:sz w:val="28"/>
          <w:szCs w:val="28"/>
        </w:rPr>
        <w:t xml:space="preserve">Второй год мы проводим оценку деятельности муниципалитетов и образовательных организаций по воспитательной работе. На сегодня </w:t>
      </w:r>
      <w:r w:rsidR="003A7304">
        <w:rPr>
          <w:sz w:val="28"/>
          <w:szCs w:val="28"/>
        </w:rPr>
        <w:t>эта оценка проводится в основном путем анализа участия районов в различных мероприятиях. К</w:t>
      </w:r>
      <w:r w:rsidRPr="00544645">
        <w:rPr>
          <w:sz w:val="28"/>
          <w:szCs w:val="28"/>
        </w:rPr>
        <w:t>ритерии такой оценки включают в себя показатели по профилактике правонарушений, физкультурно-оздоровительной и спортивно-массовой работе, а также по развитию системы дополнительного образования детей.</w:t>
      </w:r>
    </w:p>
    <w:p w:rsidR="00367688" w:rsidRDefault="0018038D" w:rsidP="00277510">
      <w:pPr>
        <w:pStyle w:val="a5"/>
        <w:spacing w:after="0" w:line="360" w:lineRule="auto"/>
        <w:ind w:left="0"/>
        <w:jc w:val="center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noProof/>
          <w:sz w:val="28"/>
          <w:szCs w:val="28"/>
        </w:rPr>
        <w:lastRenderedPageBreak/>
        <w:drawing>
          <wp:inline distT="0" distB="0" distL="0" distR="0" wp14:anchorId="095E54BA">
            <wp:extent cx="4238625" cy="2384227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3842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7688" w:rsidRPr="00075D4A" w:rsidRDefault="00027F5D" w:rsidP="00075D4A">
      <w:pPr>
        <w:pStyle w:val="a5"/>
        <w:spacing w:after="0" w:line="360" w:lineRule="auto"/>
        <w:ind w:left="0" w:firstLine="567"/>
        <w:jc w:val="both"/>
        <w:rPr>
          <w:rFonts w:ascii="Times New Roman" w:eastAsia="Calibri" w:hAnsi="Times New Roman"/>
          <w:sz w:val="28"/>
          <w:szCs w:val="28"/>
        </w:rPr>
      </w:pPr>
      <w:r w:rsidRPr="00BD6D6F">
        <w:rPr>
          <w:rFonts w:ascii="Times New Roman" w:eastAsia="Calibri" w:hAnsi="Times New Roman"/>
          <w:sz w:val="28"/>
          <w:szCs w:val="28"/>
        </w:rPr>
        <w:t xml:space="preserve">Анализ рейтинговой оценки деятельности муниципальных образований в сфере воспитания и дополнительного образования детей демонстрирует положительную динамику развития этого процесса. Азнакаевский, Мамадышский, Кукморский районы – </w:t>
      </w:r>
      <w:r w:rsidR="006249ED" w:rsidRPr="00BD6D6F">
        <w:rPr>
          <w:rFonts w:ascii="Times New Roman" w:eastAsia="Calibri" w:hAnsi="Times New Roman"/>
          <w:sz w:val="28"/>
          <w:szCs w:val="28"/>
        </w:rPr>
        <w:t>возглавляют</w:t>
      </w:r>
      <w:r w:rsidRPr="00BD6D6F">
        <w:rPr>
          <w:rFonts w:ascii="Times New Roman" w:eastAsia="Calibri" w:hAnsi="Times New Roman"/>
          <w:sz w:val="28"/>
          <w:szCs w:val="28"/>
        </w:rPr>
        <w:t xml:space="preserve"> тройку лидеров в сфере воспитания и дополнительного образования. </w:t>
      </w:r>
      <w:r w:rsidR="00D87C9C">
        <w:rPr>
          <w:rFonts w:ascii="Times New Roman" w:eastAsia="Calibri" w:hAnsi="Times New Roman"/>
          <w:sz w:val="28"/>
          <w:szCs w:val="28"/>
        </w:rPr>
        <w:t>Тридцать три</w:t>
      </w:r>
      <w:r w:rsidRPr="00BD6D6F">
        <w:rPr>
          <w:rFonts w:ascii="Times New Roman" w:eastAsia="Calibri" w:hAnsi="Times New Roman"/>
          <w:sz w:val="28"/>
          <w:szCs w:val="28"/>
        </w:rPr>
        <w:t xml:space="preserve"> района из </w:t>
      </w:r>
      <w:r w:rsidR="00D87C9C">
        <w:rPr>
          <w:rFonts w:ascii="Times New Roman" w:eastAsia="Calibri" w:hAnsi="Times New Roman"/>
          <w:sz w:val="28"/>
          <w:szCs w:val="28"/>
        </w:rPr>
        <w:t xml:space="preserve">сорока восьми </w:t>
      </w:r>
      <w:r w:rsidRPr="00BD6D6F">
        <w:rPr>
          <w:rFonts w:ascii="Times New Roman" w:eastAsia="Calibri" w:hAnsi="Times New Roman"/>
          <w:sz w:val="28"/>
          <w:szCs w:val="28"/>
        </w:rPr>
        <w:t>улучшили свои рейтинговые показатели.</w:t>
      </w:r>
    </w:p>
    <w:p w:rsidR="00367688" w:rsidRDefault="00027F5D" w:rsidP="00E219AB">
      <w:pPr>
        <w:pStyle w:val="a5"/>
        <w:spacing w:after="0" w:line="360" w:lineRule="auto"/>
        <w:ind w:left="0" w:firstLine="567"/>
        <w:jc w:val="both"/>
        <w:rPr>
          <w:rFonts w:ascii="Times New Roman" w:eastAsia="Calibri" w:hAnsi="Times New Roman"/>
          <w:sz w:val="28"/>
          <w:szCs w:val="28"/>
        </w:rPr>
      </w:pPr>
      <w:r w:rsidRPr="00BD6D6F">
        <w:rPr>
          <w:rFonts w:ascii="Times New Roman" w:eastAsia="Calibri" w:hAnsi="Times New Roman"/>
          <w:sz w:val="28"/>
          <w:szCs w:val="28"/>
        </w:rPr>
        <w:t xml:space="preserve"> </w:t>
      </w:r>
      <w:r w:rsidR="00E219AB" w:rsidRPr="00BD6D6F">
        <w:rPr>
          <w:rFonts w:ascii="Times New Roman" w:eastAsia="Calibri" w:hAnsi="Times New Roman"/>
          <w:sz w:val="28"/>
          <w:szCs w:val="28"/>
        </w:rPr>
        <w:t>Значительный  прогресс наблюдается  в Рыбно-Слободском</w:t>
      </w:r>
      <w:r w:rsidR="00075D4A">
        <w:rPr>
          <w:rFonts w:ascii="Times New Roman" w:eastAsia="Calibri" w:hAnsi="Times New Roman"/>
          <w:sz w:val="28"/>
          <w:szCs w:val="28"/>
        </w:rPr>
        <w:t xml:space="preserve">, Азнакаевском, Камско-Устьинском,  Пестречинском, Высокогорском, Буинском,  Мамадышском </w:t>
      </w:r>
      <w:r w:rsidR="00E219AB" w:rsidRPr="00BD6D6F">
        <w:rPr>
          <w:rFonts w:ascii="Times New Roman" w:eastAsia="Calibri" w:hAnsi="Times New Roman"/>
          <w:sz w:val="28"/>
          <w:szCs w:val="28"/>
        </w:rPr>
        <w:t xml:space="preserve"> муниципальных районах.</w:t>
      </w:r>
    </w:p>
    <w:p w:rsidR="00E219AB" w:rsidRPr="00BD6D6F" w:rsidRDefault="00E219AB" w:rsidP="00E219AB">
      <w:pPr>
        <w:pStyle w:val="a5"/>
        <w:spacing w:after="0" w:line="360" w:lineRule="auto"/>
        <w:ind w:left="0" w:firstLine="567"/>
        <w:jc w:val="both"/>
        <w:rPr>
          <w:rFonts w:ascii="Times New Roman" w:eastAsia="Calibri" w:hAnsi="Times New Roman"/>
          <w:sz w:val="28"/>
          <w:szCs w:val="28"/>
        </w:rPr>
      </w:pPr>
      <w:r w:rsidRPr="00BD6D6F">
        <w:rPr>
          <w:rFonts w:ascii="Times New Roman" w:eastAsia="Calibri" w:hAnsi="Times New Roman"/>
          <w:sz w:val="28"/>
          <w:szCs w:val="28"/>
        </w:rPr>
        <w:t>Второй год подряд в последнюю десятку входят Атнинский, Зеленодольский, Бавлинский, Лаишевский, Новошешминский муниципальные районы.</w:t>
      </w:r>
    </w:p>
    <w:p w:rsidR="001E46C9" w:rsidRPr="00444158" w:rsidRDefault="00E219AB" w:rsidP="00444158">
      <w:pPr>
        <w:pStyle w:val="a5"/>
        <w:spacing w:after="0" w:line="360" w:lineRule="auto"/>
        <w:ind w:left="0" w:firstLine="567"/>
        <w:jc w:val="both"/>
        <w:rPr>
          <w:rFonts w:ascii="Times New Roman" w:eastAsia="Calibri" w:hAnsi="Times New Roman"/>
          <w:sz w:val="28"/>
          <w:szCs w:val="28"/>
        </w:rPr>
      </w:pPr>
      <w:r w:rsidRPr="00BD6D6F">
        <w:rPr>
          <w:rFonts w:ascii="Times New Roman" w:eastAsia="Calibri" w:hAnsi="Times New Roman"/>
          <w:sz w:val="28"/>
          <w:szCs w:val="28"/>
        </w:rPr>
        <w:t>Данная ситуация свидетельствует об отсутствии системы эффективной управленческой деятельности, и необходимости принятия соответствующих решений.</w:t>
      </w:r>
    </w:p>
    <w:p w:rsidR="00367688" w:rsidRDefault="00367688" w:rsidP="00277510">
      <w:pPr>
        <w:autoSpaceDE w:val="0"/>
        <w:autoSpaceDN w:val="0"/>
        <w:adjustRightInd w:val="0"/>
        <w:spacing w:line="360" w:lineRule="auto"/>
        <w:ind w:left="142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8C54A24">
            <wp:extent cx="3948545" cy="2221297"/>
            <wp:effectExtent l="0" t="0" r="0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8" cy="22255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7688" w:rsidRDefault="00367688" w:rsidP="00027F5D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</w:p>
    <w:p w:rsidR="00367688" w:rsidRDefault="00E219AB" w:rsidP="001732EB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lastRenderedPageBreak/>
        <w:t>Продолжается реализация</w:t>
      </w:r>
      <w:r w:rsidR="00027F5D" w:rsidRPr="00BD6D6F">
        <w:rPr>
          <w:sz w:val="28"/>
          <w:szCs w:val="28"/>
        </w:rPr>
        <w:t xml:space="preserve"> проект</w:t>
      </w:r>
      <w:r w:rsidRPr="00BD6D6F">
        <w:rPr>
          <w:sz w:val="28"/>
          <w:szCs w:val="28"/>
        </w:rPr>
        <w:t>а</w:t>
      </w:r>
      <w:r w:rsidR="00027F5D" w:rsidRPr="00BD6D6F">
        <w:rPr>
          <w:sz w:val="28"/>
          <w:szCs w:val="28"/>
        </w:rPr>
        <w:t xml:space="preserve"> «Школа после уроков». За два года создано   </w:t>
      </w:r>
      <w:r w:rsidR="00D87C9C">
        <w:rPr>
          <w:sz w:val="28"/>
          <w:szCs w:val="28"/>
        </w:rPr>
        <w:t>сто девяносто шесть</w:t>
      </w:r>
      <w:r w:rsidR="00027F5D" w:rsidRPr="00BD6D6F">
        <w:rPr>
          <w:sz w:val="28"/>
          <w:szCs w:val="28"/>
        </w:rPr>
        <w:t xml:space="preserve"> объединений по робототехнике  с охватом более </w:t>
      </w:r>
      <w:r w:rsidR="00D87C9C">
        <w:rPr>
          <w:sz w:val="28"/>
          <w:szCs w:val="28"/>
        </w:rPr>
        <w:t xml:space="preserve">двух </w:t>
      </w:r>
      <w:r w:rsidR="00027F5D" w:rsidRPr="00BD6D6F">
        <w:rPr>
          <w:sz w:val="28"/>
          <w:szCs w:val="28"/>
        </w:rPr>
        <w:t>тысяч человек</w:t>
      </w:r>
      <w:r w:rsidR="003279CA">
        <w:rPr>
          <w:sz w:val="28"/>
          <w:szCs w:val="28"/>
        </w:rPr>
        <w:t>,</w:t>
      </w:r>
      <w:r w:rsidR="00027F5D" w:rsidRPr="00BD6D6F">
        <w:rPr>
          <w:sz w:val="28"/>
          <w:szCs w:val="28"/>
        </w:rPr>
        <w:t xml:space="preserve"> </w:t>
      </w:r>
      <w:r w:rsidR="00D87C9C">
        <w:rPr>
          <w:sz w:val="28"/>
          <w:szCs w:val="28"/>
        </w:rPr>
        <w:t>семь</w:t>
      </w:r>
      <w:r w:rsidR="00027F5D" w:rsidRPr="00BD6D6F">
        <w:rPr>
          <w:sz w:val="28"/>
          <w:szCs w:val="28"/>
        </w:rPr>
        <w:t xml:space="preserve"> пилотных площадок авиационной профориентации учащихся Республики Татарстан «Страна Авиация»</w:t>
      </w:r>
    </w:p>
    <w:p w:rsidR="001732EB" w:rsidRDefault="001732EB" w:rsidP="001732EB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027F5D" w:rsidRPr="00BD6D6F" w:rsidRDefault="00367688" w:rsidP="00277510">
      <w:pPr>
        <w:autoSpaceDE w:val="0"/>
        <w:autoSpaceDN w:val="0"/>
        <w:adjustRightInd w:val="0"/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D8CCEDA">
            <wp:extent cx="4299045" cy="2418474"/>
            <wp:effectExtent l="0" t="0" r="635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9642" cy="2418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7688" w:rsidRDefault="00367688" w:rsidP="00E219AB">
      <w:pPr>
        <w:autoSpaceDE w:val="0"/>
        <w:autoSpaceDN w:val="0"/>
        <w:adjustRightInd w:val="0"/>
        <w:spacing w:line="360" w:lineRule="auto"/>
        <w:ind w:firstLine="567"/>
        <w:jc w:val="both"/>
        <w:rPr>
          <w:b/>
          <w:sz w:val="28"/>
          <w:szCs w:val="28"/>
        </w:rPr>
      </w:pPr>
    </w:p>
    <w:p w:rsidR="00282A94" w:rsidRDefault="00027F5D" w:rsidP="0036768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Первый республиканский фестиваль муниципальных образований РТ по поддержке и развитию детского технического творчества показал возможности и потенциал муниципалитетов и должен стать очередным толчком </w:t>
      </w:r>
      <w:r w:rsidR="00E219AB" w:rsidRPr="00BD6D6F">
        <w:rPr>
          <w:sz w:val="28"/>
          <w:szCs w:val="28"/>
        </w:rPr>
        <w:t>в развитии данного направления.</w:t>
      </w:r>
    </w:p>
    <w:p w:rsidR="003A7304" w:rsidRDefault="003A7304" w:rsidP="0036768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</w:p>
    <w:p w:rsidR="003A7304" w:rsidRDefault="003A7304" w:rsidP="00277510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5038F55" wp14:editId="249E9C61">
            <wp:extent cx="4305869" cy="242231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467" cy="2422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7304" w:rsidRPr="00367688" w:rsidRDefault="003A7304" w:rsidP="0036768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</w:p>
    <w:p w:rsidR="00367688" w:rsidRDefault="00027F5D" w:rsidP="003A7304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Формирование </w:t>
      </w:r>
      <w:r w:rsidR="00282A94" w:rsidRPr="00BD6D6F">
        <w:rPr>
          <w:sz w:val="28"/>
          <w:szCs w:val="28"/>
        </w:rPr>
        <w:t>здорового</w:t>
      </w:r>
      <w:r w:rsidRPr="00BD6D6F">
        <w:rPr>
          <w:sz w:val="28"/>
          <w:szCs w:val="28"/>
        </w:rPr>
        <w:t xml:space="preserve"> подрастающего</w:t>
      </w:r>
      <w:r w:rsidR="003A7304">
        <w:rPr>
          <w:sz w:val="28"/>
          <w:szCs w:val="28"/>
        </w:rPr>
        <w:t xml:space="preserve"> поколения</w:t>
      </w:r>
      <w:r w:rsidRPr="00BD6D6F">
        <w:rPr>
          <w:sz w:val="28"/>
          <w:szCs w:val="28"/>
        </w:rPr>
        <w:t xml:space="preserve"> </w:t>
      </w:r>
      <w:r w:rsidR="00282A94" w:rsidRPr="00BD6D6F">
        <w:rPr>
          <w:sz w:val="28"/>
          <w:szCs w:val="28"/>
        </w:rPr>
        <w:t>-</w:t>
      </w:r>
      <w:r w:rsidRPr="00BD6D6F">
        <w:rPr>
          <w:sz w:val="28"/>
          <w:szCs w:val="28"/>
        </w:rPr>
        <w:t xml:space="preserve"> </w:t>
      </w:r>
      <w:r w:rsidR="00282A94" w:rsidRPr="00BD6D6F">
        <w:rPr>
          <w:sz w:val="28"/>
          <w:szCs w:val="28"/>
        </w:rPr>
        <w:t>важнейшая задача, стоящая перед системой образования</w:t>
      </w:r>
      <w:r w:rsidRPr="00BD6D6F">
        <w:rPr>
          <w:sz w:val="28"/>
          <w:szCs w:val="28"/>
        </w:rPr>
        <w:t xml:space="preserve">. Одним из приоритетных направлений </w:t>
      </w:r>
      <w:r w:rsidRPr="00BD6D6F">
        <w:rPr>
          <w:sz w:val="28"/>
          <w:szCs w:val="28"/>
        </w:rPr>
        <w:lastRenderedPageBreak/>
        <w:t xml:space="preserve">деятельности остается развитее школьного спорта, привлечение обучающихся к массовым занятиям физической культурой и спортом. </w:t>
      </w:r>
    </w:p>
    <w:p w:rsidR="009465F3" w:rsidRDefault="009465F3" w:rsidP="00027F5D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</w:p>
    <w:p w:rsidR="009465F3" w:rsidRDefault="009465F3" w:rsidP="00277510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4B05835">
            <wp:extent cx="3657600" cy="20574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7F5D" w:rsidRPr="00BD6D6F" w:rsidRDefault="00027F5D" w:rsidP="00027F5D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В 2013-2014 учебном году стартовали</w:t>
      </w:r>
      <w:r w:rsidR="003279CA">
        <w:rPr>
          <w:sz w:val="28"/>
          <w:szCs w:val="28"/>
        </w:rPr>
        <w:t xml:space="preserve">  четыре </w:t>
      </w:r>
      <w:r w:rsidRPr="00BD6D6F">
        <w:rPr>
          <w:sz w:val="28"/>
          <w:szCs w:val="28"/>
        </w:rPr>
        <w:t>спортивно-массовых проекта.</w:t>
      </w:r>
      <w:r w:rsidR="00FE5022">
        <w:rPr>
          <w:sz w:val="28"/>
          <w:szCs w:val="28"/>
        </w:rPr>
        <w:t xml:space="preserve"> Хочется отметить, школьную спартакиаду по летним и зимним видам спорта среди учащихся 6-8 классов, которая будет проводиться один раз в два года. </w:t>
      </w:r>
    </w:p>
    <w:p w:rsidR="008C60F8" w:rsidRDefault="00027F5D" w:rsidP="003279CA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Во исполнение Указа Президента  Российской Федерации «О Всероссийском физкультурно-спортивном комплексе «Готов к труду и обороне» Республика Татарстан вошла в число пилотных территорий по внедрению данного комплекса с </w:t>
      </w:r>
      <w:r w:rsidR="00D87C9C">
        <w:rPr>
          <w:sz w:val="28"/>
          <w:szCs w:val="28"/>
        </w:rPr>
        <w:t>первого</w:t>
      </w:r>
      <w:r w:rsidRPr="00BD6D6F">
        <w:rPr>
          <w:sz w:val="28"/>
          <w:szCs w:val="28"/>
        </w:rPr>
        <w:t xml:space="preserve"> сентября этого года</w:t>
      </w:r>
      <w:r w:rsidR="00282A94" w:rsidRPr="00BD6D6F">
        <w:rPr>
          <w:sz w:val="28"/>
          <w:szCs w:val="28"/>
        </w:rPr>
        <w:t>.</w:t>
      </w:r>
      <w:r w:rsidR="003279CA">
        <w:rPr>
          <w:sz w:val="28"/>
          <w:szCs w:val="28"/>
        </w:rPr>
        <w:t xml:space="preserve">  </w:t>
      </w:r>
    </w:p>
    <w:p w:rsidR="00E61FDF" w:rsidRDefault="00E61FDF" w:rsidP="00277510">
      <w:pPr>
        <w:pStyle w:val="a5"/>
        <w:spacing w:after="0" w:line="36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03250442">
            <wp:extent cx="3657600" cy="205740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60F8" w:rsidRDefault="000C7912" w:rsidP="00277510">
      <w:pPr>
        <w:pStyle w:val="a5"/>
        <w:spacing w:after="0" w:line="360" w:lineRule="auto"/>
        <w:ind w:left="0"/>
        <w:jc w:val="center"/>
        <w:rPr>
          <w:rFonts w:ascii="Times New Roman" w:hAnsi="Times New Roman"/>
          <w:b/>
          <w:sz w:val="28"/>
          <w:szCs w:val="28"/>
          <w:highlight w:val="yellow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 wp14:anchorId="697710F6">
            <wp:extent cx="3657600" cy="205740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60F8" w:rsidRPr="00AC3740" w:rsidRDefault="008C60F8" w:rsidP="008C60F8">
      <w:pPr>
        <w:pStyle w:val="a5"/>
        <w:spacing w:after="0" w:line="360" w:lineRule="auto"/>
        <w:ind w:left="1701"/>
        <w:rPr>
          <w:rFonts w:ascii="Times New Roman" w:hAnsi="Times New Roman"/>
          <w:b/>
          <w:sz w:val="28"/>
          <w:szCs w:val="28"/>
          <w:highlight w:val="yellow"/>
        </w:rPr>
      </w:pPr>
    </w:p>
    <w:p w:rsidR="008C60F8" w:rsidRPr="003279CA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 xml:space="preserve">Согласно прогнозам в текущем году более </w:t>
      </w:r>
      <w:r w:rsidR="00D87C9C">
        <w:rPr>
          <w:sz w:val="28"/>
          <w:szCs w:val="28"/>
        </w:rPr>
        <w:t>пятидесяти процентов</w:t>
      </w:r>
      <w:r w:rsidRPr="003279CA">
        <w:rPr>
          <w:sz w:val="28"/>
          <w:szCs w:val="28"/>
        </w:rPr>
        <w:t xml:space="preserve"> выпускников 9-х классов продолж</w:t>
      </w:r>
      <w:r>
        <w:rPr>
          <w:sz w:val="28"/>
          <w:szCs w:val="28"/>
        </w:rPr>
        <w:t>а</w:t>
      </w:r>
      <w:r w:rsidRPr="003279CA">
        <w:rPr>
          <w:sz w:val="28"/>
          <w:szCs w:val="28"/>
        </w:rPr>
        <w:t>т сво</w:t>
      </w:r>
      <w:r>
        <w:rPr>
          <w:sz w:val="28"/>
          <w:szCs w:val="28"/>
        </w:rPr>
        <w:t>е</w:t>
      </w:r>
      <w:r w:rsidRPr="003279CA">
        <w:rPr>
          <w:sz w:val="28"/>
          <w:szCs w:val="28"/>
        </w:rPr>
        <w:t xml:space="preserve"> обучение в систем</w:t>
      </w:r>
      <w:r>
        <w:rPr>
          <w:sz w:val="28"/>
          <w:szCs w:val="28"/>
        </w:rPr>
        <w:t>е профессионального образования</w:t>
      </w:r>
      <w:r w:rsidRPr="003279CA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</w:t>
      </w:r>
      <w:r w:rsidRPr="003279CA">
        <w:rPr>
          <w:sz w:val="28"/>
          <w:szCs w:val="28"/>
        </w:rPr>
        <w:t>Наша обязанность – создать для данной категории учащихся условия, аналогичные тем, которые за последние годы нам удалось сформировать в школах. Уверен, что при правильных подходах к образовательному и воспитательному процессу этот контингент может быть не меньшим по потенциалу ресурсом инновационного и технологического развития республики.</w:t>
      </w:r>
    </w:p>
    <w:p w:rsidR="008C60F8" w:rsidRPr="003279CA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>Тремя важнейшими условиями для этого считаю: кадры, инфраструктуру и технологии.</w:t>
      </w:r>
    </w:p>
    <w:p w:rsidR="008C60F8" w:rsidRDefault="00277510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>Безусловно,</w:t>
      </w:r>
      <w:r w:rsidR="008C60F8" w:rsidRPr="003279CA">
        <w:rPr>
          <w:sz w:val="28"/>
          <w:szCs w:val="28"/>
        </w:rPr>
        <w:t xml:space="preserve"> кадровый вопрос – самый актуальный. За последние три года из системы профессионального образования в школу </w:t>
      </w:r>
      <w:r w:rsidR="003A7304">
        <w:rPr>
          <w:sz w:val="28"/>
          <w:szCs w:val="28"/>
        </w:rPr>
        <w:t xml:space="preserve">ушло порядка </w:t>
      </w:r>
      <w:r w:rsidR="00D87C9C">
        <w:rPr>
          <w:sz w:val="28"/>
          <w:szCs w:val="28"/>
        </w:rPr>
        <w:t>тридцати процентов</w:t>
      </w:r>
      <w:r w:rsidR="003A7304">
        <w:rPr>
          <w:sz w:val="28"/>
          <w:szCs w:val="28"/>
        </w:rPr>
        <w:t xml:space="preserve"> преподавателей</w:t>
      </w:r>
      <w:r w:rsidR="008C60F8" w:rsidRPr="003279CA">
        <w:rPr>
          <w:sz w:val="28"/>
          <w:szCs w:val="28"/>
        </w:rPr>
        <w:t>. Прежде всего, это связано с низким уровнем оплаты труда педагогов и мастеров производственного обучения. У нас есть примеры доплаты мастерам со стороны базовых предприятий, но они редки.</w:t>
      </w:r>
    </w:p>
    <w:p w:rsidR="008C60F8" w:rsidRDefault="004E50B6" w:rsidP="00277510">
      <w:pPr>
        <w:jc w:val="center"/>
        <w:rPr>
          <w:sz w:val="28"/>
          <w:szCs w:val="28"/>
          <w:highlight w:val="yellow"/>
        </w:rPr>
      </w:pPr>
      <w:r>
        <w:rPr>
          <w:noProof/>
          <w:sz w:val="28"/>
          <w:szCs w:val="28"/>
        </w:rPr>
        <w:drawing>
          <wp:inline distT="0" distB="0" distL="0" distR="0" wp14:anchorId="06DC373F">
            <wp:extent cx="3657600" cy="205740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7304" w:rsidRPr="00AC3740" w:rsidRDefault="003A7304" w:rsidP="004E50B6">
      <w:pPr>
        <w:ind w:left="1701"/>
        <w:jc w:val="center"/>
        <w:rPr>
          <w:sz w:val="28"/>
          <w:szCs w:val="28"/>
          <w:highlight w:val="yellow"/>
        </w:rPr>
      </w:pPr>
    </w:p>
    <w:p w:rsidR="008C60F8" w:rsidRPr="00C7191C" w:rsidRDefault="008C60F8" w:rsidP="00C7191C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Поэтому</w:t>
      </w:r>
      <w:r w:rsidRPr="003279CA">
        <w:rPr>
          <w:sz w:val="28"/>
          <w:szCs w:val="28"/>
        </w:rPr>
        <w:t xml:space="preserve"> в текущем году начата реализация двух кадровых проектов: «Лучший мастер» и «Новый мастер», предполагающих выплату надбавки к заработной плате в размере </w:t>
      </w:r>
      <w:r w:rsidR="00D87C9C">
        <w:rPr>
          <w:sz w:val="28"/>
          <w:szCs w:val="28"/>
        </w:rPr>
        <w:t>семи тысяч</w:t>
      </w:r>
      <w:r w:rsidRPr="003279CA">
        <w:rPr>
          <w:sz w:val="28"/>
          <w:szCs w:val="28"/>
        </w:rPr>
        <w:t xml:space="preserve"> рублей ежемесячно действующим и вновь пришедшим с производства мастерам производственного обучения. Сейчас такую надбавку получает </w:t>
      </w:r>
      <w:r w:rsidR="00D87C9C">
        <w:rPr>
          <w:sz w:val="28"/>
          <w:szCs w:val="28"/>
        </w:rPr>
        <w:t>сто</w:t>
      </w:r>
      <w:r w:rsidRPr="003279CA">
        <w:rPr>
          <w:sz w:val="28"/>
          <w:szCs w:val="28"/>
        </w:rPr>
        <w:t xml:space="preserve"> мастеров. В предстоящем году проект будет продолжен, а категории грантополучателей будут расширены.</w:t>
      </w:r>
    </w:p>
    <w:p w:rsidR="008C60F8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 xml:space="preserve">Принципиально важно, что профессиональное образование не должно ориентироваться только на выпускников школ, а обязано предоставлять </w:t>
      </w:r>
      <w:r w:rsidRPr="003279CA">
        <w:rPr>
          <w:sz w:val="28"/>
          <w:szCs w:val="28"/>
        </w:rPr>
        <w:lastRenderedPageBreak/>
        <w:t>возможности профессионального обучения и повышения квалификации для всех граждан вне зависимости от возраста, в том числе ориентироваться на заказ со стороны реального сектора экономики. Эта идея легла в основу создания ресурсных центров подготовки рабочих кадров на базе лучших профессиональных образовательных организаций.</w:t>
      </w:r>
    </w:p>
    <w:p w:rsidR="008C60F8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</w:p>
    <w:p w:rsidR="008C60F8" w:rsidRDefault="0081358A" w:rsidP="00277510">
      <w:pPr>
        <w:autoSpaceDE w:val="0"/>
        <w:autoSpaceDN w:val="0"/>
        <w:adjustRightInd w:val="0"/>
        <w:spacing w:line="360" w:lineRule="auto"/>
        <w:ind w:left="142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946A8F7">
            <wp:extent cx="3657600" cy="205740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60F8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 </w:t>
      </w:r>
      <w:r w:rsidR="00D87C9C">
        <w:rPr>
          <w:sz w:val="28"/>
          <w:szCs w:val="28"/>
        </w:rPr>
        <w:t>прошедшем учебном</w:t>
      </w:r>
      <w:r w:rsidRPr="00BD6D6F">
        <w:rPr>
          <w:sz w:val="28"/>
          <w:szCs w:val="28"/>
        </w:rPr>
        <w:t xml:space="preserve"> году были отобраны</w:t>
      </w:r>
      <w:r w:rsidR="00D87C9C">
        <w:rPr>
          <w:sz w:val="28"/>
          <w:szCs w:val="28"/>
        </w:rPr>
        <w:t xml:space="preserve"> пять</w:t>
      </w:r>
      <w:r>
        <w:rPr>
          <w:sz w:val="28"/>
          <w:szCs w:val="28"/>
        </w:rPr>
        <w:t xml:space="preserve"> таких </w:t>
      </w:r>
      <w:r w:rsidRPr="00BD6D6F">
        <w:rPr>
          <w:sz w:val="28"/>
          <w:szCs w:val="28"/>
        </w:rPr>
        <w:t>учреждени</w:t>
      </w:r>
      <w:r>
        <w:rPr>
          <w:sz w:val="28"/>
          <w:szCs w:val="28"/>
        </w:rPr>
        <w:t>й</w:t>
      </w:r>
      <w:r w:rsidRPr="00BD6D6F">
        <w:rPr>
          <w:sz w:val="28"/>
          <w:szCs w:val="28"/>
        </w:rPr>
        <w:t xml:space="preserve"> в городах Казани, Набережн</w:t>
      </w:r>
      <w:r>
        <w:rPr>
          <w:sz w:val="28"/>
          <w:szCs w:val="28"/>
        </w:rPr>
        <w:t>ых Челнах, Нижнекамске, Елабуге и</w:t>
      </w:r>
      <w:r w:rsidRPr="00BD6D6F">
        <w:rPr>
          <w:sz w:val="28"/>
          <w:szCs w:val="28"/>
        </w:rPr>
        <w:t xml:space="preserve"> Сармановском муниципальном районе.</w:t>
      </w:r>
      <w:r>
        <w:rPr>
          <w:sz w:val="28"/>
          <w:szCs w:val="28"/>
        </w:rPr>
        <w:t xml:space="preserve"> В настоящее время в них завершается капитальный ремонт. Кроме того им выделены средства на обновление учебно-лабораторной базы. </w:t>
      </w:r>
      <w:r w:rsidRPr="003279CA">
        <w:rPr>
          <w:sz w:val="28"/>
          <w:szCs w:val="28"/>
        </w:rPr>
        <w:t>Создание ресурсных центров происходит при поддержке базовых работодателей.</w:t>
      </w:r>
    </w:p>
    <w:p w:rsidR="008C60F8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</w:p>
    <w:p w:rsidR="008C60F8" w:rsidRDefault="008C60F8" w:rsidP="00277510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 w:rsidRPr="00AC3740">
        <w:rPr>
          <w:noProof/>
          <w:sz w:val="28"/>
          <w:szCs w:val="28"/>
          <w:highlight w:val="yellow"/>
        </w:rPr>
        <w:drawing>
          <wp:inline distT="0" distB="0" distL="0" distR="0" wp14:anchorId="1E215F38" wp14:editId="014EBB1E">
            <wp:extent cx="4305869" cy="242231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467" cy="2422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60F8" w:rsidRDefault="008C60F8" w:rsidP="008C60F8">
      <w:pPr>
        <w:autoSpaceDE w:val="0"/>
        <w:autoSpaceDN w:val="0"/>
        <w:adjustRightInd w:val="0"/>
        <w:spacing w:line="360" w:lineRule="auto"/>
        <w:ind w:left="1701"/>
        <w:jc w:val="both"/>
        <w:rPr>
          <w:sz w:val="28"/>
          <w:szCs w:val="28"/>
        </w:rPr>
      </w:pPr>
    </w:p>
    <w:p w:rsidR="008C60F8" w:rsidRPr="003279CA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 xml:space="preserve">Такой подход к модернизации профессионального образования полностью себя оправдал. Уже сегодня в министерстве на рассмотрении находятся </w:t>
      </w:r>
      <w:r w:rsidRPr="003279CA">
        <w:rPr>
          <w:sz w:val="28"/>
          <w:szCs w:val="28"/>
        </w:rPr>
        <w:lastRenderedPageBreak/>
        <w:t xml:space="preserve">предложения от </w:t>
      </w:r>
      <w:r w:rsidR="00D87C9C">
        <w:rPr>
          <w:sz w:val="28"/>
          <w:szCs w:val="28"/>
        </w:rPr>
        <w:t>семнадцати</w:t>
      </w:r>
      <w:r w:rsidRPr="003279CA">
        <w:rPr>
          <w:sz w:val="28"/>
          <w:szCs w:val="28"/>
        </w:rPr>
        <w:t xml:space="preserve"> предприятий и учреждений профессионального образования, которые хотят участвовать в проекте в 2015 году. Из этого числа на конкурсной основе для реализации будут отобраны </w:t>
      </w:r>
      <w:r w:rsidR="00D87C9C">
        <w:rPr>
          <w:sz w:val="28"/>
          <w:szCs w:val="28"/>
        </w:rPr>
        <w:t>пять - шесть</w:t>
      </w:r>
      <w:r w:rsidRPr="003279CA">
        <w:rPr>
          <w:sz w:val="28"/>
          <w:szCs w:val="28"/>
        </w:rPr>
        <w:t xml:space="preserve"> наиболее проработанных проектов. Мы планируем оказать поддержку машиностроительному и агропромышленному кластерам, а также создать ресурсные центры в сферах строительной индустрии, транспорта и услуг. </w:t>
      </w:r>
    </w:p>
    <w:p w:rsidR="008C60F8" w:rsidRPr="003279CA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>Практика показала, что этот подход применим не только для городских образовательных организаций, имеющих традиционно тесные связи с крупными промышленными предприятиями, но и для колледжей и техникумов, готовящих кадры для села или сферы услуг. В качестве примера можно привести Мамадышский профессиональный колледж №87, который при активной поддержке Главы района А.П. Иванова и местного сельхозпроизводителя ИП «Мотигуллин» подготовил заявку на создание многопрофильного ресурсного центра.</w:t>
      </w:r>
    </w:p>
    <w:p w:rsidR="008C60F8" w:rsidRDefault="009E4BC4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 xml:space="preserve">Другими положительными примерами являются деятельность Завода им. Серго, который активно включился в поддержку Зеленодольского механического колледжа. </w:t>
      </w:r>
      <w:r w:rsidR="008C60F8" w:rsidRPr="003279CA">
        <w:rPr>
          <w:sz w:val="28"/>
          <w:szCs w:val="28"/>
        </w:rPr>
        <w:t>А также инициатива Нижнекамскшины, которая прогнозиру</w:t>
      </w:r>
      <w:r w:rsidR="007B61A3">
        <w:rPr>
          <w:sz w:val="28"/>
          <w:szCs w:val="28"/>
        </w:rPr>
        <w:t>я</w:t>
      </w:r>
      <w:r w:rsidR="008C60F8" w:rsidRPr="003279CA">
        <w:rPr>
          <w:sz w:val="28"/>
          <w:szCs w:val="28"/>
        </w:rPr>
        <w:t xml:space="preserve"> кадровый дефицит</w:t>
      </w:r>
      <w:r>
        <w:rPr>
          <w:sz w:val="28"/>
          <w:szCs w:val="28"/>
        </w:rPr>
        <w:t>,</w:t>
      </w:r>
      <w:r w:rsidR="008C60F8" w:rsidRPr="003279CA">
        <w:rPr>
          <w:sz w:val="28"/>
          <w:szCs w:val="28"/>
        </w:rPr>
        <w:t xml:space="preserve"> уже сейчас осознает необходимость модернизации Нижнекамского индустриального техникума.</w:t>
      </w:r>
      <w:r w:rsidRPr="009E4BC4">
        <w:rPr>
          <w:sz w:val="28"/>
          <w:szCs w:val="28"/>
        </w:rPr>
        <w:t xml:space="preserve"> </w:t>
      </w:r>
      <w:r w:rsidRPr="003279CA">
        <w:rPr>
          <w:sz w:val="28"/>
          <w:szCs w:val="28"/>
        </w:rPr>
        <w:t xml:space="preserve">Сегодня </w:t>
      </w:r>
      <w:r>
        <w:rPr>
          <w:sz w:val="28"/>
          <w:szCs w:val="28"/>
        </w:rPr>
        <w:t>о своем опыте такой работы</w:t>
      </w:r>
      <w:r w:rsidRPr="003279CA">
        <w:rPr>
          <w:sz w:val="28"/>
          <w:szCs w:val="28"/>
        </w:rPr>
        <w:t xml:space="preserve"> расскажет директор </w:t>
      </w:r>
      <w:r>
        <w:rPr>
          <w:sz w:val="28"/>
          <w:szCs w:val="28"/>
        </w:rPr>
        <w:t>завода Форд – Соллерс Ширинов Адиль Шамильевич</w:t>
      </w:r>
      <w:r w:rsidRPr="003279CA">
        <w:rPr>
          <w:sz w:val="28"/>
          <w:szCs w:val="28"/>
        </w:rPr>
        <w:t>.</w:t>
      </w:r>
    </w:p>
    <w:p w:rsidR="008C60F8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 xml:space="preserve">В целях обновления инфраструктуры профессионального образования в текущем году впервые начата программа капитального ремонта наиболее эффективных и востребованных учреждений. </w:t>
      </w:r>
      <w:r>
        <w:rPr>
          <w:sz w:val="28"/>
          <w:szCs w:val="28"/>
        </w:rPr>
        <w:t xml:space="preserve">Помимо пяти ресурсных центров капитальный ремонт проводится еще в </w:t>
      </w:r>
      <w:r w:rsidR="00D87C9C">
        <w:rPr>
          <w:sz w:val="28"/>
          <w:szCs w:val="28"/>
        </w:rPr>
        <w:t>пяти</w:t>
      </w:r>
      <w:r>
        <w:rPr>
          <w:sz w:val="28"/>
          <w:szCs w:val="28"/>
        </w:rPr>
        <w:t xml:space="preserve"> организациях профессионального образования. </w:t>
      </w:r>
    </w:p>
    <w:p w:rsidR="008C60F8" w:rsidRPr="00AC3740" w:rsidRDefault="008C60F8" w:rsidP="008C60F8">
      <w:pPr>
        <w:ind w:firstLine="709"/>
        <w:jc w:val="both"/>
        <w:rPr>
          <w:sz w:val="28"/>
          <w:szCs w:val="28"/>
          <w:highlight w:val="yellow"/>
        </w:rPr>
      </w:pPr>
    </w:p>
    <w:p w:rsidR="008C60F8" w:rsidRPr="00AC3740" w:rsidRDefault="0081358A" w:rsidP="00277510">
      <w:pPr>
        <w:jc w:val="center"/>
        <w:rPr>
          <w:sz w:val="28"/>
          <w:szCs w:val="28"/>
          <w:highlight w:val="yellow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1B247C8F">
            <wp:extent cx="3657600" cy="205740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60F8" w:rsidRPr="00AC3740" w:rsidRDefault="008C60F8" w:rsidP="008C60F8">
      <w:pPr>
        <w:ind w:firstLine="709"/>
        <w:jc w:val="both"/>
        <w:rPr>
          <w:sz w:val="28"/>
          <w:szCs w:val="28"/>
          <w:highlight w:val="yellow"/>
        </w:rPr>
      </w:pPr>
    </w:p>
    <w:p w:rsidR="008C60F8" w:rsidRPr="002173C0" w:rsidRDefault="008C60F8" w:rsidP="002173C0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>Современные технологии в профессиональном образовании прежде всего связаны с повышением его практикоориентированности. В текущем году Республика Татарстан стала победителем проекта Агентства стратегических инициатив по развитию дуального обучения. Приказом Минобрнауки России в июле 2014 года были определены пять инновационных площадок по развитию этой практики в Бугульме, Елабуге, Нижнекамске и Казани. Реализуются проекты по подготовке наставников на предприятиях.</w:t>
      </w:r>
    </w:p>
    <w:p w:rsidR="008C60F8" w:rsidRPr="003279CA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>Если в системе общего образования сложился достаточно отлаженный механизм оценки качества, то в профессиональном образовании его просто нет, что затрудняет оценку эффективности всей системы и отдельных учреждений.</w:t>
      </w:r>
    </w:p>
    <w:p w:rsidR="008C60F8" w:rsidRPr="00AC3740" w:rsidRDefault="000C7912" w:rsidP="00277510">
      <w:pPr>
        <w:spacing w:line="360" w:lineRule="auto"/>
        <w:jc w:val="center"/>
        <w:rPr>
          <w:sz w:val="28"/>
          <w:szCs w:val="28"/>
          <w:highlight w:val="yellow"/>
        </w:rPr>
      </w:pPr>
      <w:r>
        <w:rPr>
          <w:noProof/>
          <w:sz w:val="28"/>
          <w:szCs w:val="28"/>
        </w:rPr>
        <w:drawing>
          <wp:inline distT="0" distB="0" distL="0" distR="0" wp14:anchorId="76B6B882">
            <wp:extent cx="3657600" cy="205740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60F8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 xml:space="preserve">В то же время в системе профессионального образования присутствуют иные индикаторы, позволяющие делать выводы о качестве работы учреждений профессионального образования. </w:t>
      </w:r>
    </w:p>
    <w:p w:rsidR="000C7912" w:rsidRDefault="000C7912" w:rsidP="00277510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12EAC79B">
            <wp:extent cx="3657600" cy="205740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60F8" w:rsidRPr="00E31C0E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color w:val="FF0000"/>
          <w:sz w:val="28"/>
          <w:szCs w:val="28"/>
        </w:rPr>
      </w:pPr>
      <w:r w:rsidRPr="003279CA">
        <w:rPr>
          <w:sz w:val="28"/>
          <w:szCs w:val="28"/>
        </w:rPr>
        <w:t xml:space="preserve">С текущего года нами впервые вводится сводный рейтинг подведомственных техникумов и колледжей, основанный на </w:t>
      </w:r>
      <w:r w:rsidR="00D87C9C">
        <w:rPr>
          <w:sz w:val="28"/>
          <w:szCs w:val="28"/>
        </w:rPr>
        <w:t>шести</w:t>
      </w:r>
      <w:r w:rsidRPr="003279CA">
        <w:rPr>
          <w:sz w:val="28"/>
          <w:szCs w:val="28"/>
        </w:rPr>
        <w:t xml:space="preserve"> основных индикаторах</w:t>
      </w:r>
      <w:r w:rsidR="000C7912">
        <w:rPr>
          <w:sz w:val="28"/>
          <w:szCs w:val="28"/>
        </w:rPr>
        <w:t>. Они отображены на слайде.</w:t>
      </w:r>
    </w:p>
    <w:p w:rsidR="008C60F8" w:rsidRPr="003279CA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 xml:space="preserve">Мы видим, что бесспорным лидером является Альметьевский политехнический техникум, объем внебюджетного финансирования которого, благодаря заказам на подготовку кадров со стороны ОАО «Татнефть», в текущем году превысил объем получаемых бюджетных субсидий. </w:t>
      </w:r>
    </w:p>
    <w:p w:rsidR="008C60F8" w:rsidRPr="003279CA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 xml:space="preserve">Характерно, что все учреждения, находящиеся в </w:t>
      </w:r>
      <w:r w:rsidR="00D87C9C">
        <w:rPr>
          <w:sz w:val="28"/>
          <w:szCs w:val="28"/>
        </w:rPr>
        <w:t>двадцатке</w:t>
      </w:r>
      <w:r w:rsidRPr="003279CA">
        <w:rPr>
          <w:sz w:val="28"/>
          <w:szCs w:val="28"/>
        </w:rPr>
        <w:t xml:space="preserve"> лучших, имеют в качестве партнера якорного работодателя: Сетевую компанию, СЗМН, Форд Соллерс, Камаз, Алнас, Агросила Групп и прочие, а главное – умеют грамотно выстраивать с ним работу, реализуя программы краткосрочного профессионального обучения и повышения квалификации. </w:t>
      </w:r>
    </w:p>
    <w:p w:rsidR="008C60F8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3279CA">
        <w:rPr>
          <w:sz w:val="28"/>
          <w:szCs w:val="28"/>
        </w:rPr>
        <w:t>В то же время объяснимо выглядит последнее место Казанского радиомеханического колледжа, который уже несколько лет не получает заказ на повышение квалификации кадров со стороны своих базовых работодателей, несмотря на текущий рост заказов в отрасли. Также при создании ресурсных центров с серьезными проблемами софинансирования проектов мы столкнулись при взаимодействии с Казанским авиационным заводом, Нижнекамскнефтехимом и Танэко.</w:t>
      </w:r>
    </w:p>
    <w:p w:rsidR="008C60F8" w:rsidRPr="00BD6D6F" w:rsidRDefault="0081358A" w:rsidP="00277510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34F3F83">
            <wp:extent cx="3657600" cy="205740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31C0E" w:rsidRDefault="00E31C0E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</w:p>
    <w:p w:rsidR="008C60F8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Отмечу, что создание ресурсных центров будет сопровождаться постепенной оптимизацией сети неэффективных учреждений профобразования. Прежде всего, это касается филиалов. Как правило, они имеют слабую материально-техническую базу и небольшое количество учащихся. Многие из них находятся за сотни километров от головной организации. Знаю, что в ряде таких филиалов образовательный процесс не менял своего содержания с </w:t>
      </w:r>
      <w:r w:rsidR="00D87C9C">
        <w:rPr>
          <w:sz w:val="28"/>
          <w:szCs w:val="28"/>
        </w:rPr>
        <w:t>девяностых</w:t>
      </w:r>
      <w:r w:rsidRPr="00BD6D6F">
        <w:rPr>
          <w:sz w:val="28"/>
          <w:szCs w:val="28"/>
        </w:rPr>
        <w:t xml:space="preserve"> годов</w:t>
      </w:r>
      <w:r w:rsidR="00D87C9C">
        <w:rPr>
          <w:sz w:val="28"/>
          <w:szCs w:val="28"/>
        </w:rPr>
        <w:t xml:space="preserve"> прошлого столетия</w:t>
      </w:r>
      <w:r w:rsidRPr="00BD6D6F">
        <w:rPr>
          <w:sz w:val="28"/>
          <w:szCs w:val="28"/>
        </w:rPr>
        <w:t>. Так, например, на стенах одного из филиалов в Ютазах до сих пор висят приказы, подписанные м</w:t>
      </w:r>
      <w:r>
        <w:rPr>
          <w:sz w:val="28"/>
          <w:szCs w:val="28"/>
        </w:rPr>
        <w:t xml:space="preserve">инистром образования </w:t>
      </w:r>
      <w:r w:rsidRPr="003279CA">
        <w:rPr>
          <w:sz w:val="28"/>
          <w:szCs w:val="28"/>
        </w:rPr>
        <w:t xml:space="preserve">Харисовым, и плакаты в честь </w:t>
      </w:r>
      <w:r w:rsidR="00D87C9C">
        <w:rPr>
          <w:sz w:val="28"/>
          <w:szCs w:val="28"/>
        </w:rPr>
        <w:t>столетия</w:t>
      </w:r>
      <w:r w:rsidRPr="003279CA">
        <w:rPr>
          <w:sz w:val="28"/>
          <w:szCs w:val="28"/>
        </w:rPr>
        <w:t xml:space="preserve"> со дня рождения Мусы Джалиля, которое </w:t>
      </w:r>
      <w:r w:rsidR="00E31C0E">
        <w:rPr>
          <w:sz w:val="28"/>
          <w:szCs w:val="28"/>
        </w:rPr>
        <w:t xml:space="preserve">мы </w:t>
      </w:r>
      <w:r>
        <w:rPr>
          <w:sz w:val="28"/>
          <w:szCs w:val="28"/>
        </w:rPr>
        <w:t>отмечали</w:t>
      </w:r>
      <w:r w:rsidRPr="003279CA">
        <w:rPr>
          <w:sz w:val="28"/>
          <w:szCs w:val="28"/>
        </w:rPr>
        <w:t xml:space="preserve"> в 2006 году.</w:t>
      </w:r>
    </w:p>
    <w:p w:rsidR="008C60F8" w:rsidRDefault="008C60F8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  <w:r w:rsidRPr="007976D8">
        <w:rPr>
          <w:sz w:val="28"/>
          <w:szCs w:val="28"/>
        </w:rPr>
        <w:t>При этом рейтинг учреждений СПО будет для нас основным инструментом принятия решений об оптимизации сети.</w:t>
      </w:r>
      <w:r>
        <w:rPr>
          <w:sz w:val="28"/>
          <w:szCs w:val="28"/>
        </w:rPr>
        <w:t xml:space="preserve"> </w:t>
      </w:r>
      <w:r w:rsidRPr="00BD6D6F">
        <w:rPr>
          <w:sz w:val="28"/>
          <w:szCs w:val="28"/>
        </w:rPr>
        <w:t xml:space="preserve">Хочу, чтобы главы муниципальных образований понимали: не будут поддерживаться учреждения с численностью контингента менее </w:t>
      </w:r>
      <w:r w:rsidR="00D87C9C">
        <w:rPr>
          <w:sz w:val="28"/>
          <w:szCs w:val="28"/>
        </w:rPr>
        <w:t>трехсот</w:t>
      </w:r>
      <w:r w:rsidRPr="00BD6D6F">
        <w:rPr>
          <w:sz w:val="28"/>
          <w:szCs w:val="28"/>
        </w:rPr>
        <w:t xml:space="preserve"> человек и с отсутствием прогнозируемых перспектив роста. </w:t>
      </w:r>
    </w:p>
    <w:p w:rsidR="002173C0" w:rsidRDefault="00CB1F07" w:rsidP="00277510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9B94F86">
            <wp:extent cx="3657600" cy="205740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73C0" w:rsidRDefault="002173C0" w:rsidP="00277510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D65E6D4" wp14:editId="595526A2">
            <wp:extent cx="4312693" cy="242615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292" cy="24264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173C0" w:rsidRPr="00BD6D6F" w:rsidRDefault="002173C0" w:rsidP="008C60F8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</w:rPr>
      </w:pPr>
    </w:p>
    <w:p w:rsidR="000C7912" w:rsidRDefault="008C60F8" w:rsidP="002173C0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 сфере высшего образования продолжаются тенденции, на </w:t>
      </w:r>
      <w:r w:rsidR="002173C0" w:rsidRPr="00BD6D6F">
        <w:rPr>
          <w:sz w:val="28"/>
          <w:szCs w:val="28"/>
        </w:rPr>
        <w:t>которые,</w:t>
      </w:r>
      <w:r w:rsidRPr="00BD6D6F">
        <w:rPr>
          <w:sz w:val="28"/>
          <w:szCs w:val="28"/>
        </w:rPr>
        <w:t xml:space="preserve"> прежде </w:t>
      </w:r>
      <w:r w:rsidR="002173C0" w:rsidRPr="00BD6D6F">
        <w:rPr>
          <w:sz w:val="28"/>
          <w:szCs w:val="28"/>
        </w:rPr>
        <w:t>всего,</w:t>
      </w:r>
      <w:r w:rsidRPr="00BD6D6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сильно </w:t>
      </w:r>
      <w:r w:rsidRPr="00BD6D6F">
        <w:rPr>
          <w:sz w:val="28"/>
          <w:szCs w:val="28"/>
        </w:rPr>
        <w:t xml:space="preserve">влияет демографический фактор: это снижение численности выпускников </w:t>
      </w:r>
      <w:r w:rsidR="00D87C9C">
        <w:rPr>
          <w:sz w:val="28"/>
          <w:szCs w:val="28"/>
        </w:rPr>
        <w:t>один</w:t>
      </w:r>
      <w:r w:rsidR="0016573A">
        <w:rPr>
          <w:sz w:val="28"/>
          <w:szCs w:val="28"/>
        </w:rPr>
        <w:t>н</w:t>
      </w:r>
      <w:r w:rsidR="00D87C9C">
        <w:rPr>
          <w:sz w:val="28"/>
          <w:szCs w:val="28"/>
        </w:rPr>
        <w:t>адцатых</w:t>
      </w:r>
      <w:r w:rsidRPr="00BD6D6F">
        <w:rPr>
          <w:sz w:val="28"/>
          <w:szCs w:val="28"/>
        </w:rPr>
        <w:t xml:space="preserve"> классов школ при стабильном количестве бюджетных мест в вузах. Если в 2010 году потенциальный конкурс составлял </w:t>
      </w:r>
      <w:r w:rsidR="00D87C9C">
        <w:rPr>
          <w:sz w:val="28"/>
          <w:szCs w:val="28"/>
        </w:rPr>
        <w:t>полтора</w:t>
      </w:r>
      <w:r w:rsidRPr="00BD6D6F">
        <w:rPr>
          <w:sz w:val="28"/>
          <w:szCs w:val="28"/>
        </w:rPr>
        <w:t xml:space="preserve"> человек</w:t>
      </w:r>
      <w:r w:rsidR="00D87C9C">
        <w:rPr>
          <w:sz w:val="28"/>
          <w:szCs w:val="28"/>
        </w:rPr>
        <w:t>а</w:t>
      </w:r>
      <w:r w:rsidRPr="00BD6D6F">
        <w:rPr>
          <w:sz w:val="28"/>
          <w:szCs w:val="28"/>
        </w:rPr>
        <w:t xml:space="preserve"> на одно бюджетное место, то в 2013 году </w:t>
      </w:r>
      <w:r>
        <w:rPr>
          <w:sz w:val="28"/>
          <w:szCs w:val="28"/>
        </w:rPr>
        <w:t xml:space="preserve">– </w:t>
      </w:r>
      <w:r w:rsidRPr="00BD6D6F">
        <w:rPr>
          <w:sz w:val="28"/>
          <w:szCs w:val="28"/>
        </w:rPr>
        <w:t xml:space="preserve">уже </w:t>
      </w:r>
      <w:r w:rsidR="00D87C9C">
        <w:rPr>
          <w:sz w:val="28"/>
          <w:szCs w:val="28"/>
        </w:rPr>
        <w:t>одну целую две десятых</w:t>
      </w:r>
      <w:r w:rsidRPr="00BD6D6F">
        <w:rPr>
          <w:sz w:val="28"/>
          <w:szCs w:val="28"/>
        </w:rPr>
        <w:t xml:space="preserve"> человека на место.</w:t>
      </w:r>
    </w:p>
    <w:p w:rsidR="008C60F8" w:rsidRPr="00BD6D6F" w:rsidRDefault="002173C0" w:rsidP="008C60F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="008C60F8" w:rsidRPr="00BD6D6F">
        <w:rPr>
          <w:sz w:val="28"/>
          <w:szCs w:val="28"/>
        </w:rPr>
        <w:t xml:space="preserve"> 2011 года </w:t>
      </w:r>
      <w:r>
        <w:rPr>
          <w:sz w:val="28"/>
          <w:szCs w:val="28"/>
        </w:rPr>
        <w:t xml:space="preserve">в республике </w:t>
      </w:r>
      <w:r w:rsidR="008C60F8" w:rsidRPr="00BD6D6F">
        <w:rPr>
          <w:sz w:val="28"/>
          <w:szCs w:val="28"/>
        </w:rPr>
        <w:t xml:space="preserve">проводится целенаправленная работа по оптимизации вузовской сети. Благодаря </w:t>
      </w:r>
      <w:r>
        <w:rPr>
          <w:sz w:val="28"/>
          <w:szCs w:val="28"/>
        </w:rPr>
        <w:t xml:space="preserve">совместной </w:t>
      </w:r>
      <w:r w:rsidR="008C60F8" w:rsidRPr="00BD6D6F">
        <w:rPr>
          <w:sz w:val="28"/>
          <w:szCs w:val="28"/>
        </w:rPr>
        <w:t xml:space="preserve">работе с федеральным центром в Республике Татарстан произошла оптимизация </w:t>
      </w:r>
      <w:r w:rsidR="00D87C9C">
        <w:rPr>
          <w:sz w:val="28"/>
          <w:szCs w:val="28"/>
        </w:rPr>
        <w:t>шестнадцати</w:t>
      </w:r>
      <w:r w:rsidR="008C60F8" w:rsidRPr="00BD6D6F">
        <w:rPr>
          <w:sz w:val="28"/>
          <w:szCs w:val="28"/>
        </w:rPr>
        <w:t xml:space="preserve"> неэффективных вузов и </w:t>
      </w:r>
      <w:r w:rsidR="008C60F8">
        <w:rPr>
          <w:sz w:val="28"/>
          <w:szCs w:val="28"/>
        </w:rPr>
        <w:t xml:space="preserve">их </w:t>
      </w:r>
      <w:r w:rsidR="008C60F8" w:rsidRPr="00BD6D6F">
        <w:rPr>
          <w:sz w:val="28"/>
          <w:szCs w:val="28"/>
        </w:rPr>
        <w:t>филиалов, дающих заведомо некачественное</w:t>
      </w:r>
      <w:r w:rsidR="008C60F8">
        <w:rPr>
          <w:sz w:val="28"/>
          <w:szCs w:val="28"/>
        </w:rPr>
        <w:t>,</w:t>
      </w:r>
      <w:r w:rsidR="008C60F8" w:rsidRPr="00BD6D6F">
        <w:rPr>
          <w:sz w:val="28"/>
          <w:szCs w:val="28"/>
        </w:rPr>
        <w:t xml:space="preserve"> в основном гуманитарное образование.</w:t>
      </w:r>
    </w:p>
    <w:p w:rsidR="008C60F8" w:rsidRPr="00BD6D6F" w:rsidRDefault="008C60F8" w:rsidP="008C60F8">
      <w:pPr>
        <w:spacing w:line="360" w:lineRule="auto"/>
        <w:ind w:firstLine="709"/>
        <w:jc w:val="both"/>
        <w:rPr>
          <w:sz w:val="28"/>
          <w:szCs w:val="28"/>
        </w:rPr>
      </w:pPr>
      <w:r w:rsidRPr="00BD6D6F">
        <w:rPr>
          <w:sz w:val="28"/>
          <w:szCs w:val="28"/>
        </w:rPr>
        <w:t xml:space="preserve">В соответствии с мониторингом в текущем учебном году нуждающимися в оптимизации были признаны </w:t>
      </w:r>
      <w:r w:rsidR="00D87C9C">
        <w:rPr>
          <w:sz w:val="28"/>
          <w:szCs w:val="28"/>
        </w:rPr>
        <w:t>двадцать четыре</w:t>
      </w:r>
      <w:r w:rsidRPr="00BD6D6F">
        <w:rPr>
          <w:sz w:val="28"/>
          <w:szCs w:val="28"/>
        </w:rPr>
        <w:t xml:space="preserve"> филиала вузов и </w:t>
      </w:r>
      <w:r w:rsidR="00D87C9C">
        <w:rPr>
          <w:sz w:val="28"/>
          <w:szCs w:val="28"/>
        </w:rPr>
        <w:t>пять</w:t>
      </w:r>
      <w:r w:rsidRPr="00BD6D6F">
        <w:rPr>
          <w:sz w:val="28"/>
          <w:szCs w:val="28"/>
        </w:rPr>
        <w:t xml:space="preserve"> головных вузов Республики Татарстан. В отношении всех образовательных организаций высшего образования, не выполняющих основные показатели, федеральное Министерство занимает жесткую позицию. Мы также ожидаем дальнейш</w:t>
      </w:r>
      <w:r w:rsidR="00E31C0E">
        <w:rPr>
          <w:sz w:val="28"/>
          <w:szCs w:val="28"/>
        </w:rPr>
        <w:t>ей</w:t>
      </w:r>
      <w:r w:rsidRPr="00BD6D6F">
        <w:rPr>
          <w:sz w:val="28"/>
          <w:szCs w:val="28"/>
        </w:rPr>
        <w:t xml:space="preserve"> оптимизаци</w:t>
      </w:r>
      <w:r w:rsidR="00E31C0E">
        <w:rPr>
          <w:sz w:val="28"/>
          <w:szCs w:val="28"/>
        </w:rPr>
        <w:t>и</w:t>
      </w:r>
      <w:r w:rsidRPr="00BD6D6F">
        <w:rPr>
          <w:sz w:val="28"/>
          <w:szCs w:val="28"/>
        </w:rPr>
        <w:t xml:space="preserve"> филиальной сети</w:t>
      </w:r>
      <w:r w:rsidR="00E31C0E">
        <w:rPr>
          <w:sz w:val="28"/>
          <w:szCs w:val="28"/>
        </w:rPr>
        <w:t>,</w:t>
      </w:r>
      <w:r w:rsidRPr="00BD6D6F">
        <w:rPr>
          <w:sz w:val="28"/>
          <w:szCs w:val="28"/>
        </w:rPr>
        <w:t xml:space="preserve"> </w:t>
      </w:r>
      <w:r w:rsidR="00E31C0E">
        <w:rPr>
          <w:sz w:val="28"/>
          <w:szCs w:val="28"/>
        </w:rPr>
        <w:t>в том числе, и государственных вузов</w:t>
      </w:r>
    </w:p>
    <w:p w:rsidR="008C60F8" w:rsidRPr="00BD6D6F" w:rsidRDefault="008C60F8" w:rsidP="008C60F8">
      <w:pPr>
        <w:spacing w:line="360" w:lineRule="auto"/>
        <w:ind w:firstLine="709"/>
        <w:jc w:val="both"/>
        <w:rPr>
          <w:sz w:val="28"/>
          <w:szCs w:val="28"/>
        </w:rPr>
      </w:pPr>
    </w:p>
    <w:p w:rsidR="008C60F8" w:rsidRDefault="008C60F8" w:rsidP="00277510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16663DF9" wp14:editId="6B643672">
            <wp:extent cx="4305869" cy="2422313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467" cy="2422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60F8" w:rsidRPr="00BD6D6F" w:rsidRDefault="008C60F8" w:rsidP="008C60F8">
      <w:pPr>
        <w:spacing w:line="360" w:lineRule="auto"/>
        <w:rPr>
          <w:sz w:val="28"/>
          <w:szCs w:val="28"/>
        </w:rPr>
      </w:pPr>
      <w:bookmarkStart w:id="0" w:name="_GoBack"/>
      <w:bookmarkEnd w:id="0"/>
    </w:p>
    <w:p w:rsidR="0097133B" w:rsidRDefault="00FA4600" w:rsidP="008C60F8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Формированию </w:t>
      </w:r>
      <w:r w:rsidRPr="00BD6D6F">
        <w:rPr>
          <w:sz w:val="28"/>
          <w:szCs w:val="28"/>
        </w:rPr>
        <w:t>инженерн</w:t>
      </w:r>
      <w:r>
        <w:rPr>
          <w:sz w:val="28"/>
          <w:szCs w:val="28"/>
        </w:rPr>
        <w:t>ой</w:t>
      </w:r>
      <w:r w:rsidRPr="00BD6D6F">
        <w:rPr>
          <w:sz w:val="28"/>
          <w:szCs w:val="28"/>
        </w:rPr>
        <w:t>, интеллектуальн</w:t>
      </w:r>
      <w:r>
        <w:rPr>
          <w:sz w:val="28"/>
          <w:szCs w:val="28"/>
        </w:rPr>
        <w:t>ой</w:t>
      </w:r>
      <w:r w:rsidRPr="00BD6D6F">
        <w:rPr>
          <w:sz w:val="28"/>
          <w:szCs w:val="28"/>
        </w:rPr>
        <w:t xml:space="preserve"> и творческ</w:t>
      </w:r>
      <w:r>
        <w:rPr>
          <w:sz w:val="28"/>
          <w:szCs w:val="28"/>
        </w:rPr>
        <w:t>ой</w:t>
      </w:r>
      <w:r w:rsidRPr="00BD6D6F">
        <w:rPr>
          <w:sz w:val="28"/>
          <w:szCs w:val="28"/>
        </w:rPr>
        <w:t xml:space="preserve"> элит</w:t>
      </w:r>
      <w:r>
        <w:rPr>
          <w:sz w:val="28"/>
          <w:szCs w:val="28"/>
        </w:rPr>
        <w:t>ы</w:t>
      </w:r>
      <w:r w:rsidRPr="00BD6D6F">
        <w:rPr>
          <w:sz w:val="28"/>
          <w:szCs w:val="28"/>
        </w:rPr>
        <w:t xml:space="preserve"> Татарстана </w:t>
      </w:r>
      <w:r>
        <w:rPr>
          <w:sz w:val="28"/>
          <w:szCs w:val="28"/>
        </w:rPr>
        <w:t>б</w:t>
      </w:r>
      <w:r w:rsidR="008C60F8" w:rsidRPr="00BD6D6F">
        <w:rPr>
          <w:sz w:val="28"/>
          <w:szCs w:val="28"/>
        </w:rPr>
        <w:t xml:space="preserve">удет способствовать развитие сети инжиниринговых центров федерального и исследовательских университетов, </w:t>
      </w:r>
      <w:r w:rsidR="008C60F8" w:rsidRPr="008C60F8">
        <w:rPr>
          <w:sz w:val="28"/>
          <w:szCs w:val="28"/>
        </w:rPr>
        <w:t>создание базовых кафедр на предприятиях, открытых не «для галочки», а наполненных реальной содержательной работой</w:t>
      </w:r>
      <w:r w:rsidR="002173C0">
        <w:rPr>
          <w:sz w:val="28"/>
          <w:szCs w:val="28"/>
        </w:rPr>
        <w:t>. На это направлен и</w:t>
      </w:r>
      <w:r w:rsidR="008C60F8">
        <w:rPr>
          <w:sz w:val="28"/>
          <w:szCs w:val="28"/>
        </w:rPr>
        <w:t xml:space="preserve"> </w:t>
      </w:r>
      <w:r w:rsidR="008C60F8" w:rsidRPr="00BD6D6F">
        <w:rPr>
          <w:sz w:val="28"/>
          <w:szCs w:val="28"/>
        </w:rPr>
        <w:t xml:space="preserve">проект КАИ по созданию Германо-российского института новых технологий, который планируется открыть </w:t>
      </w:r>
      <w:r w:rsidR="00D87C9C">
        <w:rPr>
          <w:sz w:val="28"/>
          <w:szCs w:val="28"/>
        </w:rPr>
        <w:t>второго</w:t>
      </w:r>
      <w:r w:rsidR="008C60F8" w:rsidRPr="00BD6D6F">
        <w:rPr>
          <w:sz w:val="28"/>
          <w:szCs w:val="28"/>
        </w:rPr>
        <w:t xml:space="preserve"> сентября текущего года.</w:t>
      </w:r>
    </w:p>
    <w:p w:rsidR="00FA4600" w:rsidRDefault="00EA3EC4" w:rsidP="00EA3EC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Кроме того, по инициативе национального исследовательского технического университета в течение всего учебного года в республике будет проходить инженерный фестиваль, нацеленный на популяризацию инженерного образования и инженерной профессии.</w:t>
      </w:r>
    </w:p>
    <w:p w:rsidR="0047732B" w:rsidRPr="00BD6D6F" w:rsidRDefault="00CB6782" w:rsidP="00CB6782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В заключение своего выступления хочу сказать, что наша задача</w:t>
      </w:r>
      <w:r w:rsidR="0047732B" w:rsidRPr="00BD6D6F">
        <w:rPr>
          <w:sz w:val="28"/>
          <w:szCs w:val="28"/>
        </w:rPr>
        <w:t xml:space="preserve"> создать такие условия, чтобы наши </w:t>
      </w:r>
      <w:r w:rsidRPr="00BD6D6F">
        <w:rPr>
          <w:sz w:val="28"/>
          <w:szCs w:val="28"/>
        </w:rPr>
        <w:t>школьники</w:t>
      </w:r>
      <w:r w:rsidR="0047732B" w:rsidRPr="00BD6D6F">
        <w:rPr>
          <w:sz w:val="28"/>
          <w:szCs w:val="28"/>
        </w:rPr>
        <w:t xml:space="preserve"> и студенты были заинтересованы в получении качественного образования, развивали востребованные сегодня и в будущем творческие способности, умения добывать и применять знания, инициативность и ответственность.</w:t>
      </w:r>
    </w:p>
    <w:p w:rsidR="0049558C" w:rsidRPr="00BD6D6F" w:rsidRDefault="0049558C" w:rsidP="00CB6782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Разрешите поздравить всех с наступающим новым учебным годом и пожелать новых творческих успехов, удачи и здоровья!</w:t>
      </w:r>
    </w:p>
    <w:p w:rsidR="00BD6D6F" w:rsidRDefault="0049558C" w:rsidP="008222BE">
      <w:pPr>
        <w:spacing w:line="360" w:lineRule="auto"/>
        <w:ind w:firstLine="708"/>
        <w:jc w:val="both"/>
        <w:rPr>
          <w:sz w:val="28"/>
          <w:szCs w:val="28"/>
        </w:rPr>
      </w:pPr>
      <w:r w:rsidRPr="00BD6D6F">
        <w:rPr>
          <w:sz w:val="28"/>
          <w:szCs w:val="28"/>
        </w:rPr>
        <w:t>Спасибо за внимание.</w:t>
      </w:r>
      <w:r w:rsidR="0099732F" w:rsidRPr="0099732F">
        <w:rPr>
          <w:noProof/>
          <w:sz w:val="28"/>
          <w:szCs w:val="28"/>
        </w:rPr>
        <w:t xml:space="preserve"> </w:t>
      </w:r>
    </w:p>
    <w:p w:rsidR="0099732F" w:rsidRPr="00BD6D6F" w:rsidRDefault="0099732F" w:rsidP="008222BE">
      <w:pPr>
        <w:spacing w:line="360" w:lineRule="auto"/>
        <w:ind w:firstLine="708"/>
        <w:jc w:val="both"/>
        <w:rPr>
          <w:sz w:val="28"/>
          <w:szCs w:val="28"/>
        </w:rPr>
      </w:pPr>
    </w:p>
    <w:p w:rsidR="0047732B" w:rsidRPr="00BD6D6F" w:rsidRDefault="0047732B" w:rsidP="00E53846">
      <w:pPr>
        <w:rPr>
          <w:sz w:val="28"/>
          <w:szCs w:val="28"/>
        </w:rPr>
      </w:pPr>
    </w:p>
    <w:sectPr w:rsidR="0047732B" w:rsidRPr="00BD6D6F" w:rsidSect="00AA0F65">
      <w:footerReference w:type="default" r:id="rId92"/>
      <w:pgSz w:w="11906" w:h="16838"/>
      <w:pgMar w:top="709" w:right="707" w:bottom="85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6DD2" w:rsidRDefault="00B06DD2" w:rsidP="002B039D">
      <w:r>
        <w:separator/>
      </w:r>
    </w:p>
  </w:endnote>
  <w:endnote w:type="continuationSeparator" w:id="0">
    <w:p w:rsidR="00B06DD2" w:rsidRDefault="00B06DD2" w:rsidP="002B0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3959040"/>
      <w:docPartObj>
        <w:docPartGallery w:val="Page Numbers (Bottom of Page)"/>
        <w:docPartUnique/>
      </w:docPartObj>
    </w:sdtPr>
    <w:sdtEndPr/>
    <w:sdtContent>
      <w:p w:rsidR="003A46DB" w:rsidRDefault="003A46DB">
        <w:pPr>
          <w:pStyle w:val="af2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77510">
          <w:rPr>
            <w:noProof/>
          </w:rPr>
          <w:t>20</w:t>
        </w:r>
        <w:r>
          <w:fldChar w:fldCharType="end"/>
        </w:r>
      </w:p>
    </w:sdtContent>
  </w:sdt>
  <w:p w:rsidR="003A46DB" w:rsidRDefault="003A46DB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6DD2" w:rsidRDefault="00B06DD2" w:rsidP="002B039D">
      <w:r>
        <w:separator/>
      </w:r>
    </w:p>
  </w:footnote>
  <w:footnote w:type="continuationSeparator" w:id="0">
    <w:p w:rsidR="00B06DD2" w:rsidRDefault="00B06DD2" w:rsidP="002B039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A42E98"/>
    <w:multiLevelType w:val="hybridMultilevel"/>
    <w:tmpl w:val="9E7EAD90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FEA439F"/>
    <w:multiLevelType w:val="hybridMultilevel"/>
    <w:tmpl w:val="D73CC950"/>
    <w:lvl w:ilvl="0" w:tplc="A9DC039C">
      <w:start w:val="1"/>
      <w:numFmt w:val="bullet"/>
      <w:lvlText w:val="-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2A48C5"/>
    <w:multiLevelType w:val="hybridMultilevel"/>
    <w:tmpl w:val="C84480D4"/>
    <w:lvl w:ilvl="0" w:tplc="D25233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1685A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7A820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B26B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E0D7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41CA7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52017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D4679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10CC5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321E7314"/>
    <w:multiLevelType w:val="hybridMultilevel"/>
    <w:tmpl w:val="47EC83BA"/>
    <w:lvl w:ilvl="0" w:tplc="E4F41968">
      <w:start w:val="1"/>
      <w:numFmt w:val="bullet"/>
      <w:lvlText w:val="-"/>
      <w:lvlJc w:val="left"/>
      <w:pPr>
        <w:ind w:left="123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3131966"/>
    <w:multiLevelType w:val="singleLevel"/>
    <w:tmpl w:val="0419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5">
    <w:nsid w:val="35F12A1C"/>
    <w:multiLevelType w:val="hybridMultilevel"/>
    <w:tmpl w:val="7602BF6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3722455C"/>
    <w:multiLevelType w:val="hybridMultilevel"/>
    <w:tmpl w:val="CD001B9C"/>
    <w:lvl w:ilvl="0" w:tplc="04190009">
      <w:start w:val="1"/>
      <w:numFmt w:val="bullet"/>
      <w:lvlText w:val=""/>
      <w:lvlJc w:val="left"/>
      <w:pPr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7">
    <w:nsid w:val="3AA9219F"/>
    <w:multiLevelType w:val="hybridMultilevel"/>
    <w:tmpl w:val="7D7C793C"/>
    <w:lvl w:ilvl="0" w:tplc="21BA35F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3AF224AB"/>
    <w:multiLevelType w:val="hybridMultilevel"/>
    <w:tmpl w:val="0E9E0F2A"/>
    <w:lvl w:ilvl="0" w:tplc="01CE9120">
      <w:start w:val="4"/>
      <w:numFmt w:val="decimal"/>
      <w:lvlText w:val="%1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9">
    <w:nsid w:val="43560E90"/>
    <w:multiLevelType w:val="hybridMultilevel"/>
    <w:tmpl w:val="8F262738"/>
    <w:lvl w:ilvl="0" w:tplc="EB46A182">
      <w:start w:val="4"/>
      <w:numFmt w:val="decimal"/>
      <w:lvlText w:val="%1."/>
      <w:lvlJc w:val="left"/>
      <w:pPr>
        <w:ind w:left="17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8" w:hanging="360"/>
      </w:pPr>
    </w:lvl>
    <w:lvl w:ilvl="2" w:tplc="0419001B" w:tentative="1">
      <w:start w:val="1"/>
      <w:numFmt w:val="lowerRoman"/>
      <w:lvlText w:val="%3."/>
      <w:lvlJc w:val="right"/>
      <w:pPr>
        <w:ind w:left="3228" w:hanging="180"/>
      </w:pPr>
    </w:lvl>
    <w:lvl w:ilvl="3" w:tplc="0419000F" w:tentative="1">
      <w:start w:val="1"/>
      <w:numFmt w:val="decimal"/>
      <w:lvlText w:val="%4."/>
      <w:lvlJc w:val="left"/>
      <w:pPr>
        <w:ind w:left="3948" w:hanging="360"/>
      </w:pPr>
    </w:lvl>
    <w:lvl w:ilvl="4" w:tplc="04190019" w:tentative="1">
      <w:start w:val="1"/>
      <w:numFmt w:val="lowerLetter"/>
      <w:lvlText w:val="%5."/>
      <w:lvlJc w:val="left"/>
      <w:pPr>
        <w:ind w:left="4668" w:hanging="360"/>
      </w:pPr>
    </w:lvl>
    <w:lvl w:ilvl="5" w:tplc="0419001B" w:tentative="1">
      <w:start w:val="1"/>
      <w:numFmt w:val="lowerRoman"/>
      <w:lvlText w:val="%6."/>
      <w:lvlJc w:val="right"/>
      <w:pPr>
        <w:ind w:left="5388" w:hanging="180"/>
      </w:pPr>
    </w:lvl>
    <w:lvl w:ilvl="6" w:tplc="0419000F" w:tentative="1">
      <w:start w:val="1"/>
      <w:numFmt w:val="decimal"/>
      <w:lvlText w:val="%7."/>
      <w:lvlJc w:val="left"/>
      <w:pPr>
        <w:ind w:left="6108" w:hanging="360"/>
      </w:pPr>
    </w:lvl>
    <w:lvl w:ilvl="7" w:tplc="04190019" w:tentative="1">
      <w:start w:val="1"/>
      <w:numFmt w:val="lowerLetter"/>
      <w:lvlText w:val="%8."/>
      <w:lvlJc w:val="left"/>
      <w:pPr>
        <w:ind w:left="6828" w:hanging="360"/>
      </w:pPr>
    </w:lvl>
    <w:lvl w:ilvl="8" w:tplc="0419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10">
    <w:nsid w:val="4D021286"/>
    <w:multiLevelType w:val="hybridMultilevel"/>
    <w:tmpl w:val="9280B0F4"/>
    <w:lvl w:ilvl="0" w:tplc="0419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51EB6F35"/>
    <w:multiLevelType w:val="hybridMultilevel"/>
    <w:tmpl w:val="69C2D9BE"/>
    <w:lvl w:ilvl="0" w:tplc="04190009">
      <w:start w:val="1"/>
      <w:numFmt w:val="bullet"/>
      <w:lvlText w:val="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548A7119"/>
    <w:multiLevelType w:val="hybridMultilevel"/>
    <w:tmpl w:val="A6F6950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892154E"/>
    <w:multiLevelType w:val="hybridMultilevel"/>
    <w:tmpl w:val="6FB26BE8"/>
    <w:lvl w:ilvl="0" w:tplc="0419000D">
      <w:start w:val="1"/>
      <w:numFmt w:val="bullet"/>
      <w:lvlText w:val=""/>
      <w:lvlJc w:val="left"/>
      <w:pPr>
        <w:ind w:left="12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14">
    <w:nsid w:val="60F0166B"/>
    <w:multiLevelType w:val="hybridMultilevel"/>
    <w:tmpl w:val="8B861CC4"/>
    <w:lvl w:ilvl="0" w:tplc="A9DC039C">
      <w:start w:val="1"/>
      <w:numFmt w:val="bullet"/>
      <w:lvlText w:val="-"/>
      <w:lvlJc w:val="left"/>
      <w:pPr>
        <w:ind w:left="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5">
    <w:nsid w:val="61D575D4"/>
    <w:multiLevelType w:val="hybridMultilevel"/>
    <w:tmpl w:val="154AFD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987378D"/>
    <w:multiLevelType w:val="hybridMultilevel"/>
    <w:tmpl w:val="75886728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70D86ECB"/>
    <w:multiLevelType w:val="hybridMultilevel"/>
    <w:tmpl w:val="CCEC0984"/>
    <w:lvl w:ilvl="0" w:tplc="D2E4F92C">
      <w:start w:val="2"/>
      <w:numFmt w:val="bullet"/>
      <w:lvlText w:val="–"/>
      <w:lvlJc w:val="left"/>
      <w:pPr>
        <w:ind w:left="927" w:hanging="360"/>
      </w:pPr>
      <w:rPr>
        <w:rFonts w:ascii="Times New Roman" w:eastAsiaTheme="minorHAnsi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>
    <w:nsid w:val="73F72CEB"/>
    <w:multiLevelType w:val="hybridMultilevel"/>
    <w:tmpl w:val="AB6A9074"/>
    <w:lvl w:ilvl="0" w:tplc="89EA761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"/>
  </w:num>
  <w:num w:numId="2">
    <w:abstractNumId w:val="10"/>
  </w:num>
  <w:num w:numId="3">
    <w:abstractNumId w:val="13"/>
  </w:num>
  <w:num w:numId="4">
    <w:abstractNumId w:val="17"/>
  </w:num>
  <w:num w:numId="5">
    <w:abstractNumId w:val="14"/>
  </w:num>
  <w:num w:numId="6">
    <w:abstractNumId w:val="7"/>
  </w:num>
  <w:num w:numId="7">
    <w:abstractNumId w:val="18"/>
  </w:num>
  <w:num w:numId="8">
    <w:abstractNumId w:val="11"/>
  </w:num>
  <w:num w:numId="9">
    <w:abstractNumId w:val="8"/>
  </w:num>
  <w:num w:numId="10">
    <w:abstractNumId w:val="9"/>
  </w:num>
  <w:num w:numId="11">
    <w:abstractNumId w:val="1"/>
  </w:num>
  <w:num w:numId="12">
    <w:abstractNumId w:val="0"/>
  </w:num>
  <w:num w:numId="13">
    <w:abstractNumId w:val="6"/>
  </w:num>
  <w:num w:numId="14">
    <w:abstractNumId w:val="5"/>
  </w:num>
  <w:num w:numId="15">
    <w:abstractNumId w:val="4"/>
  </w:num>
  <w:num w:numId="16">
    <w:abstractNumId w:val="4"/>
  </w:num>
  <w:num w:numId="17">
    <w:abstractNumId w:val="15"/>
  </w:num>
  <w:num w:numId="18">
    <w:abstractNumId w:val="2"/>
  </w:num>
  <w:num w:numId="19">
    <w:abstractNumId w:val="12"/>
  </w:num>
  <w:num w:numId="2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1FA3"/>
    <w:rsid w:val="00004A24"/>
    <w:rsid w:val="00010FA1"/>
    <w:rsid w:val="00012718"/>
    <w:rsid w:val="00021145"/>
    <w:rsid w:val="00027F5D"/>
    <w:rsid w:val="00030096"/>
    <w:rsid w:val="00031C2D"/>
    <w:rsid w:val="00044B51"/>
    <w:rsid w:val="0005791A"/>
    <w:rsid w:val="000616BF"/>
    <w:rsid w:val="00066C04"/>
    <w:rsid w:val="0006760C"/>
    <w:rsid w:val="000711A7"/>
    <w:rsid w:val="00075D4A"/>
    <w:rsid w:val="000805AD"/>
    <w:rsid w:val="00087068"/>
    <w:rsid w:val="000957D4"/>
    <w:rsid w:val="000A2151"/>
    <w:rsid w:val="000A7EC4"/>
    <w:rsid w:val="000B1D87"/>
    <w:rsid w:val="000B6900"/>
    <w:rsid w:val="000B7445"/>
    <w:rsid w:val="000C0CE9"/>
    <w:rsid w:val="000C2501"/>
    <w:rsid w:val="000C7912"/>
    <w:rsid w:val="000C7F90"/>
    <w:rsid w:val="000D1103"/>
    <w:rsid w:val="000D61BA"/>
    <w:rsid w:val="000D7FD3"/>
    <w:rsid w:val="000E05B9"/>
    <w:rsid w:val="000E2D93"/>
    <w:rsid w:val="000E4F20"/>
    <w:rsid w:val="000F670E"/>
    <w:rsid w:val="001009D6"/>
    <w:rsid w:val="001261F4"/>
    <w:rsid w:val="001304F2"/>
    <w:rsid w:val="00142918"/>
    <w:rsid w:val="00143BC6"/>
    <w:rsid w:val="00144AB1"/>
    <w:rsid w:val="001452DC"/>
    <w:rsid w:val="00152867"/>
    <w:rsid w:val="001620CB"/>
    <w:rsid w:val="001640C5"/>
    <w:rsid w:val="0016573A"/>
    <w:rsid w:val="00167554"/>
    <w:rsid w:val="00171618"/>
    <w:rsid w:val="0017167E"/>
    <w:rsid w:val="001732EB"/>
    <w:rsid w:val="001735D0"/>
    <w:rsid w:val="00173FFB"/>
    <w:rsid w:val="00174BAF"/>
    <w:rsid w:val="00177803"/>
    <w:rsid w:val="0018038D"/>
    <w:rsid w:val="00182863"/>
    <w:rsid w:val="00183030"/>
    <w:rsid w:val="00184B2C"/>
    <w:rsid w:val="0019362D"/>
    <w:rsid w:val="001A0FF7"/>
    <w:rsid w:val="001A1B22"/>
    <w:rsid w:val="001A3874"/>
    <w:rsid w:val="001A6B80"/>
    <w:rsid w:val="001A71B0"/>
    <w:rsid w:val="001B3EF7"/>
    <w:rsid w:val="001C36E0"/>
    <w:rsid w:val="001C6463"/>
    <w:rsid w:val="001D7E00"/>
    <w:rsid w:val="001E46C9"/>
    <w:rsid w:val="001E6AE3"/>
    <w:rsid w:val="001F5174"/>
    <w:rsid w:val="002043B0"/>
    <w:rsid w:val="00205ED5"/>
    <w:rsid w:val="00206136"/>
    <w:rsid w:val="002173C0"/>
    <w:rsid w:val="00234514"/>
    <w:rsid w:val="00235414"/>
    <w:rsid w:val="002423CD"/>
    <w:rsid w:val="00245A84"/>
    <w:rsid w:val="0024769D"/>
    <w:rsid w:val="002508A9"/>
    <w:rsid w:val="00250E35"/>
    <w:rsid w:val="0025386B"/>
    <w:rsid w:val="00260A5E"/>
    <w:rsid w:val="00263275"/>
    <w:rsid w:val="0027576B"/>
    <w:rsid w:val="00277510"/>
    <w:rsid w:val="002816A0"/>
    <w:rsid w:val="00282A94"/>
    <w:rsid w:val="00285FDE"/>
    <w:rsid w:val="00287C7F"/>
    <w:rsid w:val="00290C2B"/>
    <w:rsid w:val="00290DAD"/>
    <w:rsid w:val="00293992"/>
    <w:rsid w:val="002B039D"/>
    <w:rsid w:val="002B5AD0"/>
    <w:rsid w:val="002C15B5"/>
    <w:rsid w:val="002C2175"/>
    <w:rsid w:val="002C7FF9"/>
    <w:rsid w:val="002D59F8"/>
    <w:rsid w:val="002E149C"/>
    <w:rsid w:val="002F0A1F"/>
    <w:rsid w:val="003076A9"/>
    <w:rsid w:val="00314262"/>
    <w:rsid w:val="00315ACD"/>
    <w:rsid w:val="00325A24"/>
    <w:rsid w:val="003279CA"/>
    <w:rsid w:val="00327D16"/>
    <w:rsid w:val="00331396"/>
    <w:rsid w:val="00331766"/>
    <w:rsid w:val="00333447"/>
    <w:rsid w:val="003341F8"/>
    <w:rsid w:val="00335A34"/>
    <w:rsid w:val="0034041C"/>
    <w:rsid w:val="00357F64"/>
    <w:rsid w:val="00367688"/>
    <w:rsid w:val="00367875"/>
    <w:rsid w:val="00367D48"/>
    <w:rsid w:val="00370EB1"/>
    <w:rsid w:val="00373545"/>
    <w:rsid w:val="003745B4"/>
    <w:rsid w:val="00375115"/>
    <w:rsid w:val="00375758"/>
    <w:rsid w:val="00381D64"/>
    <w:rsid w:val="0038361E"/>
    <w:rsid w:val="00383BAE"/>
    <w:rsid w:val="0039236E"/>
    <w:rsid w:val="00396EC2"/>
    <w:rsid w:val="003A46DB"/>
    <w:rsid w:val="003A67A1"/>
    <w:rsid w:val="003A7304"/>
    <w:rsid w:val="003B2155"/>
    <w:rsid w:val="003C17E4"/>
    <w:rsid w:val="003C223B"/>
    <w:rsid w:val="003C3B52"/>
    <w:rsid w:val="003D5777"/>
    <w:rsid w:val="003D7C02"/>
    <w:rsid w:val="003E18AB"/>
    <w:rsid w:val="003E4095"/>
    <w:rsid w:val="003E5F61"/>
    <w:rsid w:val="003F052A"/>
    <w:rsid w:val="003F33F5"/>
    <w:rsid w:val="00405360"/>
    <w:rsid w:val="0041531C"/>
    <w:rsid w:val="00415BC3"/>
    <w:rsid w:val="004218F1"/>
    <w:rsid w:val="0043075A"/>
    <w:rsid w:val="00431823"/>
    <w:rsid w:val="00432EC0"/>
    <w:rsid w:val="00434FF2"/>
    <w:rsid w:val="00436FA0"/>
    <w:rsid w:val="00444158"/>
    <w:rsid w:val="004471E8"/>
    <w:rsid w:val="00452CC8"/>
    <w:rsid w:val="00457A8A"/>
    <w:rsid w:val="0046267D"/>
    <w:rsid w:val="0047732B"/>
    <w:rsid w:val="004806B1"/>
    <w:rsid w:val="00482CD5"/>
    <w:rsid w:val="0048441A"/>
    <w:rsid w:val="00484AFB"/>
    <w:rsid w:val="0048597D"/>
    <w:rsid w:val="0048681B"/>
    <w:rsid w:val="00486B94"/>
    <w:rsid w:val="004872F9"/>
    <w:rsid w:val="0049558C"/>
    <w:rsid w:val="004A0985"/>
    <w:rsid w:val="004A0BAB"/>
    <w:rsid w:val="004C3E72"/>
    <w:rsid w:val="004D37FC"/>
    <w:rsid w:val="004D712F"/>
    <w:rsid w:val="004E1923"/>
    <w:rsid w:val="004E40F6"/>
    <w:rsid w:val="004E4417"/>
    <w:rsid w:val="004E50B6"/>
    <w:rsid w:val="004E671A"/>
    <w:rsid w:val="004F3947"/>
    <w:rsid w:val="004F787C"/>
    <w:rsid w:val="00501B26"/>
    <w:rsid w:val="00505DDF"/>
    <w:rsid w:val="00512035"/>
    <w:rsid w:val="005124CA"/>
    <w:rsid w:val="00525193"/>
    <w:rsid w:val="0052624E"/>
    <w:rsid w:val="00527399"/>
    <w:rsid w:val="00536B9F"/>
    <w:rsid w:val="005438E6"/>
    <w:rsid w:val="00544645"/>
    <w:rsid w:val="00544D62"/>
    <w:rsid w:val="00546256"/>
    <w:rsid w:val="00561708"/>
    <w:rsid w:val="00566871"/>
    <w:rsid w:val="00567359"/>
    <w:rsid w:val="00571A70"/>
    <w:rsid w:val="00571D95"/>
    <w:rsid w:val="00591BA7"/>
    <w:rsid w:val="005966E4"/>
    <w:rsid w:val="00597862"/>
    <w:rsid w:val="005A0C66"/>
    <w:rsid w:val="005B1FA3"/>
    <w:rsid w:val="005B4334"/>
    <w:rsid w:val="005C0988"/>
    <w:rsid w:val="005C6606"/>
    <w:rsid w:val="005D0F7A"/>
    <w:rsid w:val="005D505B"/>
    <w:rsid w:val="005D5273"/>
    <w:rsid w:val="005D7861"/>
    <w:rsid w:val="005E2DF7"/>
    <w:rsid w:val="005E30E7"/>
    <w:rsid w:val="005E75C7"/>
    <w:rsid w:val="005F2F20"/>
    <w:rsid w:val="005F4DCD"/>
    <w:rsid w:val="005F75FB"/>
    <w:rsid w:val="00604B5D"/>
    <w:rsid w:val="006068ED"/>
    <w:rsid w:val="006126AB"/>
    <w:rsid w:val="00613761"/>
    <w:rsid w:val="00615507"/>
    <w:rsid w:val="006239CA"/>
    <w:rsid w:val="00623EFD"/>
    <w:rsid w:val="006249ED"/>
    <w:rsid w:val="0063181B"/>
    <w:rsid w:val="0063367A"/>
    <w:rsid w:val="00636E5B"/>
    <w:rsid w:val="00636EAD"/>
    <w:rsid w:val="00644B34"/>
    <w:rsid w:val="00650E9D"/>
    <w:rsid w:val="0065766B"/>
    <w:rsid w:val="00662F3B"/>
    <w:rsid w:val="006673C5"/>
    <w:rsid w:val="006756DD"/>
    <w:rsid w:val="00692102"/>
    <w:rsid w:val="006962DA"/>
    <w:rsid w:val="006A0D6D"/>
    <w:rsid w:val="006A2572"/>
    <w:rsid w:val="006C0ED4"/>
    <w:rsid w:val="006D3249"/>
    <w:rsid w:val="006D32E7"/>
    <w:rsid w:val="006D3C0A"/>
    <w:rsid w:val="006D420E"/>
    <w:rsid w:val="006F5452"/>
    <w:rsid w:val="006F5AF0"/>
    <w:rsid w:val="006F6C13"/>
    <w:rsid w:val="006F7F12"/>
    <w:rsid w:val="0070215C"/>
    <w:rsid w:val="007051BA"/>
    <w:rsid w:val="00711B49"/>
    <w:rsid w:val="00711DDD"/>
    <w:rsid w:val="00715EFC"/>
    <w:rsid w:val="00716216"/>
    <w:rsid w:val="00721E1D"/>
    <w:rsid w:val="007340B1"/>
    <w:rsid w:val="0073663A"/>
    <w:rsid w:val="00742895"/>
    <w:rsid w:val="00745FA4"/>
    <w:rsid w:val="00753A68"/>
    <w:rsid w:val="007545CF"/>
    <w:rsid w:val="00756310"/>
    <w:rsid w:val="00756B36"/>
    <w:rsid w:val="00767646"/>
    <w:rsid w:val="00770F1D"/>
    <w:rsid w:val="00775AF9"/>
    <w:rsid w:val="0077612E"/>
    <w:rsid w:val="00781F64"/>
    <w:rsid w:val="00783C2E"/>
    <w:rsid w:val="007973A7"/>
    <w:rsid w:val="007A08BA"/>
    <w:rsid w:val="007A47D1"/>
    <w:rsid w:val="007B4E77"/>
    <w:rsid w:val="007B61A3"/>
    <w:rsid w:val="007C207A"/>
    <w:rsid w:val="007D7CB0"/>
    <w:rsid w:val="007E5B13"/>
    <w:rsid w:val="007F0141"/>
    <w:rsid w:val="00802574"/>
    <w:rsid w:val="00804A3A"/>
    <w:rsid w:val="00807E6B"/>
    <w:rsid w:val="0081264B"/>
    <w:rsid w:val="0081358A"/>
    <w:rsid w:val="00817005"/>
    <w:rsid w:val="008222BE"/>
    <w:rsid w:val="00822391"/>
    <w:rsid w:val="00823AD4"/>
    <w:rsid w:val="00834FDD"/>
    <w:rsid w:val="00843E85"/>
    <w:rsid w:val="00846E7B"/>
    <w:rsid w:val="00850BB0"/>
    <w:rsid w:val="00857C33"/>
    <w:rsid w:val="0087127B"/>
    <w:rsid w:val="008752AF"/>
    <w:rsid w:val="00881E3F"/>
    <w:rsid w:val="008901E7"/>
    <w:rsid w:val="008955BA"/>
    <w:rsid w:val="008A1DF6"/>
    <w:rsid w:val="008A5723"/>
    <w:rsid w:val="008A6295"/>
    <w:rsid w:val="008B25DD"/>
    <w:rsid w:val="008B5188"/>
    <w:rsid w:val="008B7C53"/>
    <w:rsid w:val="008C1EE6"/>
    <w:rsid w:val="008C5E1F"/>
    <w:rsid w:val="008C60F8"/>
    <w:rsid w:val="008D06B8"/>
    <w:rsid w:val="008D0ABC"/>
    <w:rsid w:val="008D46FC"/>
    <w:rsid w:val="008D6019"/>
    <w:rsid w:val="008E1486"/>
    <w:rsid w:val="008E1CFA"/>
    <w:rsid w:val="008E26E4"/>
    <w:rsid w:val="008F53BA"/>
    <w:rsid w:val="00903957"/>
    <w:rsid w:val="0091486E"/>
    <w:rsid w:val="009216AE"/>
    <w:rsid w:val="00926AAE"/>
    <w:rsid w:val="00927868"/>
    <w:rsid w:val="009334F3"/>
    <w:rsid w:val="009352AC"/>
    <w:rsid w:val="00935D28"/>
    <w:rsid w:val="00941646"/>
    <w:rsid w:val="00942393"/>
    <w:rsid w:val="009465F3"/>
    <w:rsid w:val="009504A7"/>
    <w:rsid w:val="009525D2"/>
    <w:rsid w:val="0095566A"/>
    <w:rsid w:val="009653F2"/>
    <w:rsid w:val="0097133B"/>
    <w:rsid w:val="0099732F"/>
    <w:rsid w:val="009A0CE0"/>
    <w:rsid w:val="009A4473"/>
    <w:rsid w:val="009A4E54"/>
    <w:rsid w:val="009B1186"/>
    <w:rsid w:val="009C4FFD"/>
    <w:rsid w:val="009D170B"/>
    <w:rsid w:val="009D26E1"/>
    <w:rsid w:val="009E4162"/>
    <w:rsid w:val="009E4AB9"/>
    <w:rsid w:val="009E4BC4"/>
    <w:rsid w:val="009F4AA2"/>
    <w:rsid w:val="00A10E72"/>
    <w:rsid w:val="00A11FD8"/>
    <w:rsid w:val="00A14EA1"/>
    <w:rsid w:val="00A22B61"/>
    <w:rsid w:val="00A2575C"/>
    <w:rsid w:val="00A270F9"/>
    <w:rsid w:val="00A4076D"/>
    <w:rsid w:val="00A42766"/>
    <w:rsid w:val="00A450DD"/>
    <w:rsid w:val="00A45FEA"/>
    <w:rsid w:val="00A56333"/>
    <w:rsid w:val="00A64214"/>
    <w:rsid w:val="00A652B4"/>
    <w:rsid w:val="00A659D8"/>
    <w:rsid w:val="00A72506"/>
    <w:rsid w:val="00A7719C"/>
    <w:rsid w:val="00A80B14"/>
    <w:rsid w:val="00A926BA"/>
    <w:rsid w:val="00A979B0"/>
    <w:rsid w:val="00AA0F65"/>
    <w:rsid w:val="00AA0FCF"/>
    <w:rsid w:val="00AA28F3"/>
    <w:rsid w:val="00AA2D23"/>
    <w:rsid w:val="00AA7B67"/>
    <w:rsid w:val="00AB1199"/>
    <w:rsid w:val="00AC0BDB"/>
    <w:rsid w:val="00AC0E28"/>
    <w:rsid w:val="00AE15B9"/>
    <w:rsid w:val="00AE1DB0"/>
    <w:rsid w:val="00AE266F"/>
    <w:rsid w:val="00AF0825"/>
    <w:rsid w:val="00AF5C6E"/>
    <w:rsid w:val="00B03C89"/>
    <w:rsid w:val="00B06DD2"/>
    <w:rsid w:val="00B16268"/>
    <w:rsid w:val="00B27ABA"/>
    <w:rsid w:val="00B33E08"/>
    <w:rsid w:val="00B34AA6"/>
    <w:rsid w:val="00B3626C"/>
    <w:rsid w:val="00B43049"/>
    <w:rsid w:val="00B47A89"/>
    <w:rsid w:val="00B47E23"/>
    <w:rsid w:val="00B516E9"/>
    <w:rsid w:val="00B54CEA"/>
    <w:rsid w:val="00B554BE"/>
    <w:rsid w:val="00B5718E"/>
    <w:rsid w:val="00B6611B"/>
    <w:rsid w:val="00B66706"/>
    <w:rsid w:val="00B84390"/>
    <w:rsid w:val="00B85C34"/>
    <w:rsid w:val="00B8782F"/>
    <w:rsid w:val="00B90CCA"/>
    <w:rsid w:val="00B93403"/>
    <w:rsid w:val="00BA0F77"/>
    <w:rsid w:val="00BA710C"/>
    <w:rsid w:val="00BB1873"/>
    <w:rsid w:val="00BC2808"/>
    <w:rsid w:val="00BC2EB5"/>
    <w:rsid w:val="00BC3B39"/>
    <w:rsid w:val="00BC7A75"/>
    <w:rsid w:val="00BC7CAB"/>
    <w:rsid w:val="00BD07BF"/>
    <w:rsid w:val="00BD40F7"/>
    <w:rsid w:val="00BD6D6F"/>
    <w:rsid w:val="00BF0A02"/>
    <w:rsid w:val="00BF4BD7"/>
    <w:rsid w:val="00BF6D93"/>
    <w:rsid w:val="00C0265A"/>
    <w:rsid w:val="00C04745"/>
    <w:rsid w:val="00C0784C"/>
    <w:rsid w:val="00C10E5A"/>
    <w:rsid w:val="00C413EE"/>
    <w:rsid w:val="00C43C1E"/>
    <w:rsid w:val="00C470C6"/>
    <w:rsid w:val="00C475A9"/>
    <w:rsid w:val="00C7191C"/>
    <w:rsid w:val="00C72C80"/>
    <w:rsid w:val="00C72E3D"/>
    <w:rsid w:val="00C76580"/>
    <w:rsid w:val="00C771AD"/>
    <w:rsid w:val="00C9172D"/>
    <w:rsid w:val="00C91B78"/>
    <w:rsid w:val="00CA1346"/>
    <w:rsid w:val="00CA1B56"/>
    <w:rsid w:val="00CA20C9"/>
    <w:rsid w:val="00CA28BD"/>
    <w:rsid w:val="00CA4CC9"/>
    <w:rsid w:val="00CA630B"/>
    <w:rsid w:val="00CB1F07"/>
    <w:rsid w:val="00CB6782"/>
    <w:rsid w:val="00CC0653"/>
    <w:rsid w:val="00CC5DB6"/>
    <w:rsid w:val="00CC7D5A"/>
    <w:rsid w:val="00CE12CA"/>
    <w:rsid w:val="00CE18B8"/>
    <w:rsid w:val="00CF3241"/>
    <w:rsid w:val="00CF35D3"/>
    <w:rsid w:val="00CF4033"/>
    <w:rsid w:val="00D063B1"/>
    <w:rsid w:val="00D143FD"/>
    <w:rsid w:val="00D21E4F"/>
    <w:rsid w:val="00D22C30"/>
    <w:rsid w:val="00D23CFB"/>
    <w:rsid w:val="00D24625"/>
    <w:rsid w:val="00D465DC"/>
    <w:rsid w:val="00D526B8"/>
    <w:rsid w:val="00D569CF"/>
    <w:rsid w:val="00D605E6"/>
    <w:rsid w:val="00D641F4"/>
    <w:rsid w:val="00D77468"/>
    <w:rsid w:val="00D83BB4"/>
    <w:rsid w:val="00D85B5F"/>
    <w:rsid w:val="00D87C9C"/>
    <w:rsid w:val="00D92A47"/>
    <w:rsid w:val="00DA1077"/>
    <w:rsid w:val="00DA136E"/>
    <w:rsid w:val="00DA28DC"/>
    <w:rsid w:val="00DA3D22"/>
    <w:rsid w:val="00DA5E8A"/>
    <w:rsid w:val="00DB743D"/>
    <w:rsid w:val="00DC3712"/>
    <w:rsid w:val="00DC60E4"/>
    <w:rsid w:val="00DC71D1"/>
    <w:rsid w:val="00E00623"/>
    <w:rsid w:val="00E00DE5"/>
    <w:rsid w:val="00E111C4"/>
    <w:rsid w:val="00E1129E"/>
    <w:rsid w:val="00E1440C"/>
    <w:rsid w:val="00E14A51"/>
    <w:rsid w:val="00E219AB"/>
    <w:rsid w:val="00E2202A"/>
    <w:rsid w:val="00E25720"/>
    <w:rsid w:val="00E3116A"/>
    <w:rsid w:val="00E31C0E"/>
    <w:rsid w:val="00E33549"/>
    <w:rsid w:val="00E33950"/>
    <w:rsid w:val="00E36DC1"/>
    <w:rsid w:val="00E52CBB"/>
    <w:rsid w:val="00E53846"/>
    <w:rsid w:val="00E560C4"/>
    <w:rsid w:val="00E579C0"/>
    <w:rsid w:val="00E61681"/>
    <w:rsid w:val="00E61FDF"/>
    <w:rsid w:val="00E65614"/>
    <w:rsid w:val="00E70F88"/>
    <w:rsid w:val="00E72DC2"/>
    <w:rsid w:val="00E73216"/>
    <w:rsid w:val="00E7428D"/>
    <w:rsid w:val="00E75B0C"/>
    <w:rsid w:val="00E81150"/>
    <w:rsid w:val="00E81654"/>
    <w:rsid w:val="00E8462C"/>
    <w:rsid w:val="00E86328"/>
    <w:rsid w:val="00E928A8"/>
    <w:rsid w:val="00E9454E"/>
    <w:rsid w:val="00EA1970"/>
    <w:rsid w:val="00EA3569"/>
    <w:rsid w:val="00EA3865"/>
    <w:rsid w:val="00EA3EC4"/>
    <w:rsid w:val="00EB1906"/>
    <w:rsid w:val="00EB6C99"/>
    <w:rsid w:val="00EB719B"/>
    <w:rsid w:val="00ED580B"/>
    <w:rsid w:val="00EE3697"/>
    <w:rsid w:val="00F07B55"/>
    <w:rsid w:val="00F30EB2"/>
    <w:rsid w:val="00F34BE3"/>
    <w:rsid w:val="00F402ED"/>
    <w:rsid w:val="00F42DC2"/>
    <w:rsid w:val="00F64279"/>
    <w:rsid w:val="00F65315"/>
    <w:rsid w:val="00F65AC0"/>
    <w:rsid w:val="00F7359D"/>
    <w:rsid w:val="00F76167"/>
    <w:rsid w:val="00F772FF"/>
    <w:rsid w:val="00F84268"/>
    <w:rsid w:val="00F87CEB"/>
    <w:rsid w:val="00F87CEC"/>
    <w:rsid w:val="00F91294"/>
    <w:rsid w:val="00FA0A2B"/>
    <w:rsid w:val="00FA132E"/>
    <w:rsid w:val="00FA27DF"/>
    <w:rsid w:val="00FA4600"/>
    <w:rsid w:val="00FA4AF0"/>
    <w:rsid w:val="00FB2A1A"/>
    <w:rsid w:val="00FB5428"/>
    <w:rsid w:val="00FD056B"/>
    <w:rsid w:val="00FE00D7"/>
    <w:rsid w:val="00FE2E99"/>
    <w:rsid w:val="00FE3B23"/>
    <w:rsid w:val="00FE5022"/>
    <w:rsid w:val="00FE6740"/>
    <w:rsid w:val="00FE6E7E"/>
    <w:rsid w:val="00FE7A8E"/>
    <w:rsid w:val="00FF5678"/>
    <w:rsid w:val="00FF78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62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heading 3"/>
    <w:basedOn w:val="a"/>
    <w:link w:val="30"/>
    <w:uiPriority w:val="9"/>
    <w:qFormat/>
    <w:rsid w:val="00B16268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B1626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Block Text"/>
    <w:basedOn w:val="a"/>
    <w:rsid w:val="00B16268"/>
    <w:pPr>
      <w:widowControl w:val="0"/>
      <w:shd w:val="clear" w:color="auto" w:fill="FFFFFF"/>
      <w:spacing w:before="658" w:line="326" w:lineRule="exact"/>
      <w:ind w:left="874" w:right="518" w:firstLine="888"/>
    </w:pPr>
    <w:rPr>
      <w:snapToGrid w:val="0"/>
      <w:color w:val="000000"/>
      <w:sz w:val="28"/>
    </w:rPr>
  </w:style>
  <w:style w:type="character" w:styleId="a4">
    <w:name w:val="Hyperlink"/>
    <w:uiPriority w:val="99"/>
    <w:semiHidden/>
    <w:unhideWhenUsed/>
    <w:rsid w:val="00B16268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B1626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B1626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6">
    <w:name w:val="Body Text"/>
    <w:basedOn w:val="a"/>
    <w:link w:val="a7"/>
    <w:semiHidden/>
    <w:unhideWhenUsed/>
    <w:rsid w:val="00B16268"/>
    <w:pPr>
      <w:widowControl w:val="0"/>
      <w:adjustRightInd w:val="0"/>
      <w:spacing w:after="120" w:line="360" w:lineRule="atLeast"/>
      <w:jc w:val="both"/>
    </w:pPr>
    <w:rPr>
      <w:rFonts w:eastAsia="Calibri"/>
      <w:sz w:val="28"/>
      <w:szCs w:val="28"/>
    </w:rPr>
  </w:style>
  <w:style w:type="character" w:customStyle="1" w:styleId="a7">
    <w:name w:val="Основной текст Знак"/>
    <w:basedOn w:val="a0"/>
    <w:link w:val="a6"/>
    <w:semiHidden/>
    <w:rsid w:val="00B16268"/>
    <w:rPr>
      <w:rFonts w:ascii="Times New Roman" w:eastAsia="Calibri" w:hAnsi="Times New Roman" w:cs="Times New Roman"/>
      <w:sz w:val="28"/>
      <w:szCs w:val="28"/>
      <w:lang w:eastAsia="ru-RU"/>
    </w:rPr>
  </w:style>
  <w:style w:type="table" w:customStyle="1" w:styleId="2">
    <w:name w:val="Сетка таблицы2"/>
    <w:basedOn w:val="a1"/>
    <w:next w:val="a8"/>
    <w:rsid w:val="00843E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8">
    <w:name w:val="Table Grid"/>
    <w:basedOn w:val="a1"/>
    <w:uiPriority w:val="59"/>
    <w:rsid w:val="00843E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843E8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85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Normal (Web)"/>
    <w:basedOn w:val="a"/>
    <w:uiPriority w:val="99"/>
    <w:rsid w:val="00843E85"/>
    <w:pPr>
      <w:spacing w:before="100" w:beforeAutospacing="1" w:after="100" w:afterAutospacing="1"/>
    </w:pPr>
    <w:rPr>
      <w:rFonts w:ascii="Calibri" w:hAnsi="Calibri"/>
      <w:sz w:val="24"/>
      <w:szCs w:val="24"/>
    </w:rPr>
  </w:style>
  <w:style w:type="character" w:customStyle="1" w:styleId="FontStyle53">
    <w:name w:val="Font Style53"/>
    <w:basedOn w:val="a0"/>
    <w:uiPriority w:val="99"/>
    <w:rsid w:val="00843E85"/>
    <w:rPr>
      <w:rFonts w:ascii="Times New Roman" w:hAnsi="Times New Roman" w:cs="Times New Roman"/>
      <w:b/>
      <w:bCs/>
      <w:i/>
      <w:iCs/>
      <w:sz w:val="22"/>
      <w:szCs w:val="22"/>
    </w:rPr>
  </w:style>
  <w:style w:type="paragraph" w:styleId="ac">
    <w:name w:val="Body Text Indent"/>
    <w:aliases w:val="Основной текст 1"/>
    <w:basedOn w:val="a"/>
    <w:link w:val="ad"/>
    <w:rsid w:val="00843E85"/>
    <w:pPr>
      <w:spacing w:after="120"/>
      <w:ind w:left="283"/>
    </w:pPr>
    <w:rPr>
      <w:sz w:val="24"/>
      <w:szCs w:val="24"/>
    </w:rPr>
  </w:style>
  <w:style w:type="character" w:customStyle="1" w:styleId="ad">
    <w:name w:val="Основной текст с отступом Знак"/>
    <w:aliases w:val="Основной текст 1 Знак"/>
    <w:basedOn w:val="a0"/>
    <w:link w:val="ac"/>
    <w:rsid w:val="00843E8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rsid w:val="00843E85"/>
    <w:pPr>
      <w:ind w:firstLine="927"/>
      <w:jc w:val="both"/>
    </w:pPr>
    <w:rPr>
      <w:rFonts w:eastAsia="Calibri"/>
      <w:sz w:val="28"/>
      <w:szCs w:val="28"/>
    </w:rPr>
  </w:style>
  <w:style w:type="character" w:customStyle="1" w:styleId="ae">
    <w:name w:val="МОН Знак"/>
    <w:basedOn w:val="a0"/>
    <w:link w:val="af"/>
    <w:locked/>
    <w:rsid w:val="008B7C53"/>
    <w:rPr>
      <w:sz w:val="28"/>
    </w:rPr>
  </w:style>
  <w:style w:type="paragraph" w:customStyle="1" w:styleId="af">
    <w:name w:val="МОН"/>
    <w:basedOn w:val="a"/>
    <w:link w:val="ae"/>
    <w:rsid w:val="008B7C53"/>
    <w:pPr>
      <w:spacing w:line="360" w:lineRule="auto"/>
      <w:ind w:firstLine="709"/>
      <w:jc w:val="both"/>
    </w:pPr>
    <w:rPr>
      <w:rFonts w:asciiTheme="minorHAnsi" w:eastAsiaTheme="minorHAnsi" w:hAnsiTheme="minorHAnsi" w:cstheme="minorBidi"/>
      <w:sz w:val="28"/>
      <w:szCs w:val="22"/>
      <w:lang w:eastAsia="en-US"/>
    </w:rPr>
  </w:style>
  <w:style w:type="paragraph" w:styleId="af0">
    <w:name w:val="header"/>
    <w:basedOn w:val="a"/>
    <w:link w:val="af1"/>
    <w:uiPriority w:val="99"/>
    <w:unhideWhenUsed/>
    <w:rsid w:val="002B039D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2B039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footer"/>
    <w:basedOn w:val="a"/>
    <w:link w:val="af3"/>
    <w:uiPriority w:val="99"/>
    <w:unhideWhenUsed/>
    <w:rsid w:val="002B039D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2B039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4">
    <w:name w:val="Знак"/>
    <w:basedOn w:val="a"/>
    <w:rsid w:val="00235414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FontStyle13">
    <w:name w:val="Font Style13"/>
    <w:rsid w:val="00ED580B"/>
    <w:rPr>
      <w:rFonts w:ascii="Times New Roman" w:hAnsi="Times New Roman" w:cs="Times New Roman" w:hint="default"/>
      <w:sz w:val="26"/>
      <w:szCs w:val="26"/>
    </w:rPr>
  </w:style>
  <w:style w:type="paragraph" w:customStyle="1" w:styleId="s12">
    <w:name w:val="s12"/>
    <w:basedOn w:val="a"/>
    <w:rsid w:val="00AE266F"/>
    <w:pPr>
      <w:spacing w:before="100" w:beforeAutospacing="1" w:after="100" w:afterAutospacing="1"/>
    </w:pPr>
    <w:rPr>
      <w:rFonts w:eastAsia="Calibri"/>
      <w:sz w:val="24"/>
      <w:szCs w:val="24"/>
    </w:rPr>
  </w:style>
  <w:style w:type="character" w:customStyle="1" w:styleId="s36">
    <w:name w:val="s36"/>
    <w:basedOn w:val="a0"/>
    <w:rsid w:val="00AE266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62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heading 3"/>
    <w:basedOn w:val="a"/>
    <w:link w:val="30"/>
    <w:uiPriority w:val="9"/>
    <w:qFormat/>
    <w:rsid w:val="00B16268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B1626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Block Text"/>
    <w:basedOn w:val="a"/>
    <w:rsid w:val="00B16268"/>
    <w:pPr>
      <w:widowControl w:val="0"/>
      <w:shd w:val="clear" w:color="auto" w:fill="FFFFFF"/>
      <w:spacing w:before="658" w:line="326" w:lineRule="exact"/>
      <w:ind w:left="874" w:right="518" w:firstLine="888"/>
    </w:pPr>
    <w:rPr>
      <w:snapToGrid w:val="0"/>
      <w:color w:val="000000"/>
      <w:sz w:val="28"/>
    </w:rPr>
  </w:style>
  <w:style w:type="character" w:styleId="a4">
    <w:name w:val="Hyperlink"/>
    <w:uiPriority w:val="99"/>
    <w:semiHidden/>
    <w:unhideWhenUsed/>
    <w:rsid w:val="00B16268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B1626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Default">
    <w:name w:val="Default"/>
    <w:rsid w:val="00B16268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6">
    <w:name w:val="Body Text"/>
    <w:basedOn w:val="a"/>
    <w:link w:val="a7"/>
    <w:semiHidden/>
    <w:unhideWhenUsed/>
    <w:rsid w:val="00B16268"/>
    <w:pPr>
      <w:widowControl w:val="0"/>
      <w:adjustRightInd w:val="0"/>
      <w:spacing w:after="120" w:line="360" w:lineRule="atLeast"/>
      <w:jc w:val="both"/>
    </w:pPr>
    <w:rPr>
      <w:rFonts w:eastAsia="Calibri"/>
      <w:sz w:val="28"/>
      <w:szCs w:val="28"/>
    </w:rPr>
  </w:style>
  <w:style w:type="character" w:customStyle="1" w:styleId="a7">
    <w:name w:val="Основной текст Знак"/>
    <w:basedOn w:val="a0"/>
    <w:link w:val="a6"/>
    <w:semiHidden/>
    <w:rsid w:val="00B16268"/>
    <w:rPr>
      <w:rFonts w:ascii="Times New Roman" w:eastAsia="Calibri" w:hAnsi="Times New Roman" w:cs="Times New Roman"/>
      <w:sz w:val="28"/>
      <w:szCs w:val="28"/>
      <w:lang w:eastAsia="ru-RU"/>
    </w:rPr>
  </w:style>
  <w:style w:type="table" w:customStyle="1" w:styleId="2">
    <w:name w:val="Сетка таблицы2"/>
    <w:basedOn w:val="a1"/>
    <w:next w:val="a8"/>
    <w:rsid w:val="00843E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8">
    <w:name w:val="Table Grid"/>
    <w:basedOn w:val="a1"/>
    <w:uiPriority w:val="59"/>
    <w:rsid w:val="00843E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843E8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85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Normal (Web)"/>
    <w:basedOn w:val="a"/>
    <w:uiPriority w:val="99"/>
    <w:rsid w:val="00843E85"/>
    <w:pPr>
      <w:spacing w:before="100" w:beforeAutospacing="1" w:after="100" w:afterAutospacing="1"/>
    </w:pPr>
    <w:rPr>
      <w:rFonts w:ascii="Calibri" w:hAnsi="Calibri"/>
      <w:sz w:val="24"/>
      <w:szCs w:val="24"/>
    </w:rPr>
  </w:style>
  <w:style w:type="character" w:customStyle="1" w:styleId="FontStyle53">
    <w:name w:val="Font Style53"/>
    <w:basedOn w:val="a0"/>
    <w:uiPriority w:val="99"/>
    <w:rsid w:val="00843E85"/>
    <w:rPr>
      <w:rFonts w:ascii="Times New Roman" w:hAnsi="Times New Roman" w:cs="Times New Roman"/>
      <w:b/>
      <w:bCs/>
      <w:i/>
      <w:iCs/>
      <w:sz w:val="22"/>
      <w:szCs w:val="22"/>
    </w:rPr>
  </w:style>
  <w:style w:type="paragraph" w:styleId="ac">
    <w:name w:val="Body Text Indent"/>
    <w:aliases w:val="Основной текст 1"/>
    <w:basedOn w:val="a"/>
    <w:link w:val="ad"/>
    <w:rsid w:val="00843E85"/>
    <w:pPr>
      <w:spacing w:after="120"/>
      <w:ind w:left="283"/>
    </w:pPr>
    <w:rPr>
      <w:sz w:val="24"/>
      <w:szCs w:val="24"/>
    </w:rPr>
  </w:style>
  <w:style w:type="character" w:customStyle="1" w:styleId="ad">
    <w:name w:val="Основной текст с отступом Знак"/>
    <w:aliases w:val="Основной текст 1 Знак"/>
    <w:basedOn w:val="a0"/>
    <w:link w:val="ac"/>
    <w:rsid w:val="00843E8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rsid w:val="00843E85"/>
    <w:pPr>
      <w:ind w:firstLine="927"/>
      <w:jc w:val="both"/>
    </w:pPr>
    <w:rPr>
      <w:rFonts w:eastAsia="Calibri"/>
      <w:sz w:val="28"/>
      <w:szCs w:val="28"/>
    </w:rPr>
  </w:style>
  <w:style w:type="character" w:customStyle="1" w:styleId="ae">
    <w:name w:val="МОН Знак"/>
    <w:basedOn w:val="a0"/>
    <w:link w:val="af"/>
    <w:locked/>
    <w:rsid w:val="008B7C53"/>
    <w:rPr>
      <w:sz w:val="28"/>
    </w:rPr>
  </w:style>
  <w:style w:type="paragraph" w:customStyle="1" w:styleId="af">
    <w:name w:val="МОН"/>
    <w:basedOn w:val="a"/>
    <w:link w:val="ae"/>
    <w:rsid w:val="008B7C53"/>
    <w:pPr>
      <w:spacing w:line="360" w:lineRule="auto"/>
      <w:ind w:firstLine="709"/>
      <w:jc w:val="both"/>
    </w:pPr>
    <w:rPr>
      <w:rFonts w:asciiTheme="minorHAnsi" w:eastAsiaTheme="minorHAnsi" w:hAnsiTheme="minorHAnsi" w:cstheme="minorBidi"/>
      <w:sz w:val="28"/>
      <w:szCs w:val="22"/>
      <w:lang w:eastAsia="en-US"/>
    </w:rPr>
  </w:style>
  <w:style w:type="paragraph" w:styleId="af0">
    <w:name w:val="header"/>
    <w:basedOn w:val="a"/>
    <w:link w:val="af1"/>
    <w:uiPriority w:val="99"/>
    <w:unhideWhenUsed/>
    <w:rsid w:val="002B039D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2B039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footer"/>
    <w:basedOn w:val="a"/>
    <w:link w:val="af3"/>
    <w:uiPriority w:val="99"/>
    <w:unhideWhenUsed/>
    <w:rsid w:val="002B039D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2B039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4">
    <w:name w:val="Знак"/>
    <w:basedOn w:val="a"/>
    <w:rsid w:val="00235414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FontStyle13">
    <w:name w:val="Font Style13"/>
    <w:rsid w:val="00ED580B"/>
    <w:rPr>
      <w:rFonts w:ascii="Times New Roman" w:hAnsi="Times New Roman" w:cs="Times New Roman" w:hint="default"/>
      <w:sz w:val="26"/>
      <w:szCs w:val="26"/>
    </w:rPr>
  </w:style>
  <w:style w:type="paragraph" w:customStyle="1" w:styleId="s12">
    <w:name w:val="s12"/>
    <w:basedOn w:val="a"/>
    <w:rsid w:val="00AE266F"/>
    <w:pPr>
      <w:spacing w:before="100" w:beforeAutospacing="1" w:after="100" w:afterAutospacing="1"/>
    </w:pPr>
    <w:rPr>
      <w:rFonts w:eastAsia="Calibri"/>
      <w:sz w:val="24"/>
      <w:szCs w:val="24"/>
    </w:rPr>
  </w:style>
  <w:style w:type="character" w:customStyle="1" w:styleId="s36">
    <w:name w:val="s36"/>
    <w:basedOn w:val="a0"/>
    <w:rsid w:val="00AE26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764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77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5896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978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498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492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image" Target="media/image79.png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90" Type="http://schemas.openxmlformats.org/officeDocument/2006/relationships/image" Target="media/image82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7737F7-CFA6-418F-A843-47277D847E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5641</TotalTime>
  <Pages>53</Pages>
  <Words>8469</Words>
  <Characters>48275</Characters>
  <Application>Microsoft Office Word</Application>
  <DocSecurity>0</DocSecurity>
  <Lines>402</Lines>
  <Paragraphs>113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56631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Pc</dc:creator>
  <cp:lastModifiedBy>Afanaseva</cp:lastModifiedBy>
  <cp:revision>124</cp:revision>
  <cp:lastPrinted>2014-08-14T09:58:00Z</cp:lastPrinted>
  <dcterms:created xsi:type="dcterms:W3CDTF">2014-07-25T15:43:00Z</dcterms:created>
  <dcterms:modified xsi:type="dcterms:W3CDTF">2014-08-14T10:17:00Z</dcterms:modified>
</cp:coreProperties>
</file>